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7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8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AD9DAC" w14:textId="1B3DDC81" w:rsidR="009B53D8" w:rsidRPr="009B53D8" w:rsidRDefault="008C28A4" w:rsidP="009B53D8">
      <w:pPr>
        <w:spacing w:line="264" w:lineRule="auto"/>
        <w:rPr>
          <w:rFonts w:ascii="Times New Roman" w:hAnsi="Times New Roman"/>
        </w:rPr>
        <w:sectPr w:rsidR="009B53D8" w:rsidRPr="009B53D8" w:rsidSect="006D6ECE">
          <w:type w:val="continuous"/>
          <w:pgSz w:w="11906" w:h="16838"/>
          <w:pgMar w:top="1134" w:right="851" w:bottom="1134" w:left="1701" w:header="567" w:footer="510" w:gutter="0"/>
          <w:cols w:space="720"/>
        </w:sectPr>
      </w:pPr>
      <w:bookmarkStart w:id="0" w:name="_GoBack"/>
      <w:r>
        <w:rPr>
          <w:rFonts w:ascii="Times New Roman" w:hAnsi="Times New Roman"/>
        </w:rPr>
        <w:pict w14:anchorId="742C1E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67.15pt;height:660.55pt">
            <v:imagedata r:id="rId8" o:title="¦а¦Я (8) 38.03.02 7 8 TБ¦¦¦-_page-0021"/>
          </v:shape>
        </w:pict>
      </w:r>
      <w:bookmarkEnd w:id="0"/>
    </w:p>
    <w:p w14:paraId="06869998" w14:textId="59E0D8C2" w:rsidR="007D6729" w:rsidRDefault="008C28A4" w:rsidP="006831D4">
      <w:pPr>
        <w:tabs>
          <w:tab w:val="left" w:leader="underscore" w:pos="10206"/>
        </w:tabs>
        <w:spacing w:line="307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lastRenderedPageBreak/>
        <w:drawing>
          <wp:inline distT="0" distB="0" distL="0" distR="0" wp14:anchorId="1059BB42" wp14:editId="3CE28A4F">
            <wp:extent cx="5932805" cy="8388985"/>
            <wp:effectExtent l="0" t="0" r="0" b="0"/>
            <wp:docPr id="2" name="Рисунок 2" descr="C:\Users\etaranova\AppData\Local\Microsoft\Windows\INetCache\Content.Word\¦а¦Я (4) 38.03.02 8 TБ¦¦¦-_page-0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taranova\AppData\Local\Microsoft\Windows\INetCache\Content.Word\¦а¦Я (4) 38.03.02 8 TБ¦¦¦-_page-002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38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E85F13" w14:textId="77777777" w:rsidR="008C28A4" w:rsidRDefault="008C28A4" w:rsidP="00183102">
      <w:pPr>
        <w:tabs>
          <w:tab w:val="left" w:leader="underscore" w:pos="10206"/>
        </w:tabs>
        <w:spacing w:line="307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A941226" w14:textId="77777777" w:rsidR="008C28A4" w:rsidRDefault="008C28A4" w:rsidP="00183102">
      <w:pPr>
        <w:tabs>
          <w:tab w:val="left" w:leader="underscore" w:pos="10206"/>
        </w:tabs>
        <w:spacing w:line="307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D892920" w14:textId="77777777" w:rsidR="008C28A4" w:rsidRDefault="008C28A4" w:rsidP="00183102">
      <w:pPr>
        <w:tabs>
          <w:tab w:val="left" w:leader="underscore" w:pos="10206"/>
        </w:tabs>
        <w:spacing w:line="307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977993F" w14:textId="77777777" w:rsidR="008B2A69" w:rsidRDefault="008B2A69" w:rsidP="00183102">
      <w:pPr>
        <w:tabs>
          <w:tab w:val="left" w:leader="underscore" w:pos="10206"/>
        </w:tabs>
        <w:spacing w:line="307" w:lineRule="auto"/>
        <w:jc w:val="center"/>
        <w:rPr>
          <w:rFonts w:ascii="Times New Roman" w:hAnsi="Times New Roman"/>
          <w:b/>
          <w:sz w:val="24"/>
          <w:szCs w:val="24"/>
        </w:rPr>
      </w:pPr>
      <w:r w:rsidRPr="006831D4">
        <w:rPr>
          <w:rFonts w:ascii="Times New Roman" w:hAnsi="Times New Roman"/>
          <w:b/>
          <w:sz w:val="24"/>
          <w:szCs w:val="24"/>
        </w:rPr>
        <w:lastRenderedPageBreak/>
        <w:t>Аннотация рабочей программы по дисциплине</w:t>
      </w:r>
    </w:p>
    <w:p w14:paraId="2F5A352A" w14:textId="77777777" w:rsidR="008B2A69" w:rsidRPr="008B2A69" w:rsidRDefault="008B2A69" w:rsidP="006D6ECE">
      <w:pPr>
        <w:tabs>
          <w:tab w:val="left" w:leader="underscore" w:pos="10206"/>
        </w:tabs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B2A69">
        <w:rPr>
          <w:rFonts w:ascii="Times New Roman" w:hAnsi="Times New Roman"/>
          <w:b/>
          <w:sz w:val="24"/>
          <w:szCs w:val="24"/>
        </w:rPr>
        <w:t>Стратегическое планирование в отраслях нефтегазового комплекса</w:t>
      </w:r>
    </w:p>
    <w:p w14:paraId="20FEF9D0" w14:textId="77777777" w:rsidR="008B2A69" w:rsidRDefault="008B2A69" w:rsidP="008B2A69">
      <w:pPr>
        <w:jc w:val="both"/>
        <w:rPr>
          <w:rFonts w:ascii="Times New Roman" w:hAnsi="Times New Roman"/>
          <w:b/>
          <w:sz w:val="24"/>
          <w:szCs w:val="24"/>
        </w:rPr>
      </w:pPr>
      <w:r w:rsidRPr="008B2A69">
        <w:rPr>
          <w:rFonts w:ascii="Times New Roman" w:hAnsi="Times New Roman"/>
          <w:b/>
          <w:sz w:val="24"/>
          <w:szCs w:val="24"/>
        </w:rPr>
        <w:t xml:space="preserve">           </w:t>
      </w:r>
    </w:p>
    <w:p w14:paraId="32B66B31" w14:textId="766963C5" w:rsidR="008B2A69" w:rsidRPr="008B2A69" w:rsidRDefault="008B2A69" w:rsidP="008B2A69">
      <w:pPr>
        <w:ind w:left="1134"/>
        <w:jc w:val="both"/>
        <w:rPr>
          <w:rFonts w:ascii="Times New Roman" w:hAnsi="Times New Roman"/>
          <w:b/>
          <w:bCs/>
          <w:sz w:val="24"/>
          <w:szCs w:val="24"/>
        </w:rPr>
      </w:pPr>
      <w:r w:rsidRPr="008B2A69">
        <w:rPr>
          <w:rFonts w:ascii="Times New Roman" w:hAnsi="Times New Roman"/>
          <w:b/>
          <w:sz w:val="24"/>
          <w:szCs w:val="24"/>
        </w:rPr>
        <w:t xml:space="preserve">            Цель преподавания дисциплины -</w:t>
      </w:r>
      <w:r w:rsidRPr="008B2A69">
        <w:rPr>
          <w:rFonts w:ascii="Times New Roman" w:hAnsi="Times New Roman"/>
          <w:sz w:val="24"/>
          <w:szCs w:val="24"/>
        </w:rPr>
        <w:t xml:space="preserve"> формирование теоретических знаний и практических навыков по стратегическому планированию и обоснованию принимаемых управленческих решений для разработки и реализации стратегии управления производством в отраслях нефтегазового комплекса. </w:t>
      </w:r>
    </w:p>
    <w:p w14:paraId="6D61410A" w14:textId="77777777" w:rsidR="008B2A69" w:rsidRPr="008B2A69" w:rsidRDefault="008B2A69" w:rsidP="008B2A69">
      <w:pPr>
        <w:ind w:left="1134"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B3B15F6" w14:textId="44257E0B" w:rsidR="008B2A69" w:rsidRPr="008B2A69" w:rsidRDefault="008B2A69" w:rsidP="008B2A69">
      <w:pPr>
        <w:ind w:left="1134" w:firstLine="708"/>
        <w:jc w:val="both"/>
        <w:rPr>
          <w:rFonts w:ascii="Times New Roman" w:hAnsi="Times New Roman"/>
          <w:sz w:val="24"/>
          <w:szCs w:val="24"/>
        </w:rPr>
      </w:pPr>
      <w:r w:rsidRPr="008B2A69">
        <w:rPr>
          <w:rFonts w:ascii="Times New Roman" w:hAnsi="Times New Roman"/>
          <w:b/>
          <w:bCs/>
          <w:sz w:val="24"/>
          <w:szCs w:val="24"/>
        </w:rPr>
        <w:t xml:space="preserve">Задачи изучения дисциплины: </w:t>
      </w:r>
    </w:p>
    <w:p w14:paraId="44C64C11" w14:textId="77777777" w:rsidR="008B2A69" w:rsidRPr="008B2A69" w:rsidRDefault="008B2A69" w:rsidP="008B2A69">
      <w:pPr>
        <w:ind w:left="1134"/>
        <w:jc w:val="both"/>
        <w:rPr>
          <w:rFonts w:ascii="Times New Roman" w:hAnsi="Times New Roman"/>
          <w:sz w:val="24"/>
          <w:szCs w:val="24"/>
        </w:rPr>
      </w:pPr>
      <w:r w:rsidRPr="008B2A69">
        <w:rPr>
          <w:rFonts w:ascii="Times New Roman" w:hAnsi="Times New Roman"/>
          <w:sz w:val="24"/>
          <w:szCs w:val="24"/>
        </w:rPr>
        <w:t xml:space="preserve">- изучение методологии стратегического планирования; </w:t>
      </w:r>
    </w:p>
    <w:p w14:paraId="06610FE1" w14:textId="77777777" w:rsidR="008B2A69" w:rsidRPr="008B2A69" w:rsidRDefault="008B2A69" w:rsidP="008B2A69">
      <w:pPr>
        <w:ind w:left="1134"/>
        <w:jc w:val="both"/>
        <w:rPr>
          <w:rFonts w:ascii="Times New Roman" w:hAnsi="Times New Roman"/>
          <w:sz w:val="24"/>
          <w:szCs w:val="24"/>
        </w:rPr>
      </w:pPr>
      <w:r w:rsidRPr="008B2A69">
        <w:rPr>
          <w:rFonts w:ascii="Times New Roman" w:hAnsi="Times New Roman"/>
          <w:sz w:val="24"/>
          <w:szCs w:val="24"/>
        </w:rPr>
        <w:t xml:space="preserve">- формирование практических навыков и умений по разработке стратегических планов предприятий в отраслях нефтегазового комплекса; </w:t>
      </w:r>
    </w:p>
    <w:p w14:paraId="54AAED33" w14:textId="55593CB2" w:rsidR="008B2A69" w:rsidRPr="008B2A69" w:rsidRDefault="008B2A69" w:rsidP="008B2A69">
      <w:pPr>
        <w:ind w:left="1134"/>
        <w:jc w:val="both"/>
        <w:rPr>
          <w:rFonts w:ascii="Times New Roman" w:hAnsi="Times New Roman"/>
          <w:b/>
          <w:sz w:val="24"/>
          <w:szCs w:val="24"/>
        </w:rPr>
      </w:pPr>
      <w:r w:rsidRPr="008B2A69">
        <w:rPr>
          <w:rFonts w:ascii="Times New Roman" w:hAnsi="Times New Roman"/>
          <w:sz w:val="24"/>
          <w:szCs w:val="24"/>
        </w:rPr>
        <w:t xml:space="preserve">-  получение </w:t>
      </w:r>
      <w:r w:rsidRPr="008B2A6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навыков использования основных теорий мотивации, лидерства и власти для решения стратегических управленческих задач, а также для выстраивания эффективных  коммуникаций в коллективе</w:t>
      </w:r>
      <w:r w:rsidRPr="008B2A69">
        <w:rPr>
          <w:rFonts w:ascii="Times New Roman" w:hAnsi="Times New Roman"/>
          <w:sz w:val="24"/>
          <w:szCs w:val="24"/>
        </w:rPr>
        <w:t>.</w:t>
      </w:r>
    </w:p>
    <w:p w14:paraId="3ED2E70C" w14:textId="77777777" w:rsidR="008B2A69" w:rsidRPr="008B2A69" w:rsidRDefault="008B2A69" w:rsidP="008B2A69">
      <w:pPr>
        <w:ind w:left="1134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C5A9BCA" w14:textId="4708FCB1" w:rsidR="008B2A69" w:rsidRPr="008B2A69" w:rsidRDefault="008B2A69" w:rsidP="008B2A69">
      <w:pPr>
        <w:ind w:left="1134" w:firstLine="709"/>
        <w:jc w:val="both"/>
        <w:rPr>
          <w:rFonts w:ascii="Times New Roman" w:hAnsi="Times New Roman"/>
          <w:b/>
          <w:sz w:val="24"/>
          <w:szCs w:val="24"/>
        </w:rPr>
      </w:pPr>
      <w:r w:rsidRPr="008B2A69">
        <w:rPr>
          <w:rFonts w:ascii="Times New Roman" w:hAnsi="Times New Roman"/>
          <w:b/>
          <w:sz w:val="24"/>
          <w:szCs w:val="24"/>
        </w:rPr>
        <w:t>В ходе изучения дисциплины у обучающихся формируются следующие компетенции:</w:t>
      </w:r>
    </w:p>
    <w:p w14:paraId="40537098" w14:textId="77777777" w:rsidR="008B2A69" w:rsidRDefault="008B2A69" w:rsidP="008B2A69">
      <w:pPr>
        <w:ind w:left="1134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2A69">
        <w:rPr>
          <w:rFonts w:ascii="Times New Roman" w:hAnsi="Times New Roman"/>
          <w:sz w:val="24"/>
          <w:szCs w:val="24"/>
        </w:rPr>
        <w:t>ПК-1 – в</w:t>
      </w:r>
      <w:r w:rsidRPr="008B2A69">
        <w:rPr>
          <w:rFonts w:ascii="Times New Roman" w:hAnsi="Times New Roman"/>
          <w:color w:val="000000"/>
          <w:sz w:val="24"/>
          <w:szCs w:val="24"/>
        </w:rPr>
        <w:t>ладеет навыками использования основных теорий мотивации, лидерства и власти для решения управленческих задач, а также для выстраивания эффективных коммуникаций в коллективе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0FE4D36A" w14:textId="62AFBED2" w:rsidR="008B2A69" w:rsidRPr="00772510" w:rsidRDefault="008B2A69" w:rsidP="008B2A69">
      <w:pPr>
        <w:ind w:left="113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772510">
        <w:rPr>
          <w:rFonts w:ascii="Times New Roman" w:hAnsi="Times New Roman"/>
          <w:sz w:val="24"/>
          <w:szCs w:val="24"/>
        </w:rPr>
        <w:t>ПК-4 – с</w:t>
      </w:r>
      <w:r w:rsidRPr="007725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</w:r>
      <w:r w:rsidR="006D6EC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14:paraId="7B175B30" w14:textId="588F37AA" w:rsidR="008B2A69" w:rsidRPr="008B2A69" w:rsidRDefault="008B2A69" w:rsidP="008B2A69">
      <w:pPr>
        <w:ind w:left="1134" w:firstLine="709"/>
        <w:jc w:val="both"/>
        <w:rPr>
          <w:rFonts w:ascii="Times New Roman" w:hAnsi="Times New Roman"/>
          <w:sz w:val="24"/>
          <w:szCs w:val="24"/>
        </w:rPr>
      </w:pPr>
      <w:r w:rsidRPr="008B2A69">
        <w:rPr>
          <w:rFonts w:ascii="Times New Roman" w:hAnsi="Times New Roman"/>
          <w:sz w:val="24"/>
          <w:szCs w:val="24"/>
        </w:rPr>
        <w:t>.</w:t>
      </w:r>
    </w:p>
    <w:p w14:paraId="33D88A82" w14:textId="77777777" w:rsidR="008B2A69" w:rsidRPr="008B2A69" w:rsidRDefault="008B2A69" w:rsidP="008B2A69">
      <w:pPr>
        <w:tabs>
          <w:tab w:val="left" w:leader="underscore" w:pos="10206"/>
        </w:tabs>
        <w:spacing w:line="307" w:lineRule="auto"/>
        <w:ind w:left="1134"/>
        <w:jc w:val="center"/>
        <w:rPr>
          <w:rFonts w:ascii="Times New Roman" w:hAnsi="Times New Roman"/>
          <w:b/>
          <w:sz w:val="24"/>
          <w:szCs w:val="24"/>
        </w:rPr>
      </w:pPr>
    </w:p>
    <w:p w14:paraId="4BB17494" w14:textId="77777777" w:rsidR="008B2A69" w:rsidRPr="008B2A69" w:rsidRDefault="008B2A69" w:rsidP="008B2A69">
      <w:pPr>
        <w:tabs>
          <w:tab w:val="left" w:leader="underscore" w:pos="10206"/>
        </w:tabs>
        <w:spacing w:line="307" w:lineRule="auto"/>
        <w:ind w:left="1134"/>
        <w:jc w:val="center"/>
        <w:rPr>
          <w:rFonts w:ascii="Times New Roman" w:hAnsi="Times New Roman"/>
          <w:b/>
          <w:sz w:val="24"/>
          <w:szCs w:val="24"/>
        </w:rPr>
      </w:pPr>
    </w:p>
    <w:p w14:paraId="296C2DA0" w14:textId="77777777" w:rsidR="008B2A69" w:rsidRPr="008B2A69" w:rsidRDefault="008B2A69" w:rsidP="008B2A69">
      <w:pPr>
        <w:tabs>
          <w:tab w:val="left" w:leader="underscore" w:pos="10206"/>
        </w:tabs>
        <w:spacing w:line="307" w:lineRule="auto"/>
        <w:ind w:left="1134"/>
        <w:jc w:val="center"/>
        <w:rPr>
          <w:rFonts w:ascii="Times New Roman" w:hAnsi="Times New Roman"/>
          <w:b/>
          <w:sz w:val="24"/>
          <w:szCs w:val="24"/>
        </w:rPr>
      </w:pPr>
    </w:p>
    <w:p w14:paraId="62C82B86" w14:textId="77777777" w:rsidR="008B2A69" w:rsidRPr="008B2A69" w:rsidRDefault="008B2A69" w:rsidP="008B2A69">
      <w:pPr>
        <w:tabs>
          <w:tab w:val="left" w:leader="underscore" w:pos="10206"/>
        </w:tabs>
        <w:spacing w:line="307" w:lineRule="auto"/>
        <w:ind w:left="1134"/>
        <w:jc w:val="center"/>
        <w:rPr>
          <w:rFonts w:ascii="Times New Roman" w:hAnsi="Times New Roman"/>
          <w:b/>
          <w:sz w:val="24"/>
          <w:szCs w:val="24"/>
        </w:rPr>
      </w:pPr>
    </w:p>
    <w:p w14:paraId="4947CB77" w14:textId="77777777" w:rsidR="008B2A69" w:rsidRDefault="008B2A69" w:rsidP="00DF03BB">
      <w:pPr>
        <w:tabs>
          <w:tab w:val="left" w:leader="underscore" w:pos="10206"/>
        </w:tabs>
        <w:spacing w:line="307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36F2E93" w14:textId="77777777" w:rsidR="008B2A69" w:rsidRDefault="008B2A69" w:rsidP="00DF03BB">
      <w:pPr>
        <w:tabs>
          <w:tab w:val="left" w:leader="underscore" w:pos="10206"/>
        </w:tabs>
        <w:spacing w:line="307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980A434" w14:textId="77777777" w:rsidR="008B2A69" w:rsidRDefault="008B2A69" w:rsidP="00DF03BB">
      <w:pPr>
        <w:tabs>
          <w:tab w:val="left" w:leader="underscore" w:pos="10206"/>
        </w:tabs>
        <w:spacing w:line="307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90FB92D" w14:textId="77777777" w:rsidR="00157C2F" w:rsidRPr="009B53D8" w:rsidRDefault="006831D4" w:rsidP="006831D4">
      <w:pPr>
        <w:tabs>
          <w:tab w:val="left" w:leader="underscore" w:pos="10206"/>
        </w:tabs>
        <w:spacing w:line="252" w:lineRule="auto"/>
        <w:rPr>
          <w:rFonts w:ascii="Times New Roman" w:hAnsi="Times New Roman"/>
          <w:b/>
          <w:sz w:val="24"/>
          <w:szCs w:val="24"/>
        </w:rPr>
      </w:pPr>
      <w:r w:rsidRPr="0063129B">
        <w:rPr>
          <w:rFonts w:ascii="Times New Roman" w:hAnsi="Times New Roman"/>
          <w:sz w:val="24"/>
          <w:szCs w:val="24"/>
        </w:rPr>
        <w:br w:type="page"/>
      </w:r>
      <w:r w:rsidR="00157C2F" w:rsidRPr="009B53D8">
        <w:rPr>
          <w:rFonts w:ascii="Times New Roman" w:hAnsi="Times New Roman"/>
          <w:b/>
          <w:sz w:val="24"/>
          <w:szCs w:val="24"/>
        </w:rPr>
        <w:lastRenderedPageBreak/>
        <w:t>1. Перечень планируемых результатов обучения по дисциплине (модулю), соотнесённых с планируемыми результатами освоения образовательной программы</w:t>
      </w:r>
    </w:p>
    <w:p w14:paraId="4B3FD820" w14:textId="77777777" w:rsidR="00157C2F" w:rsidRPr="009B53D8" w:rsidRDefault="00157C2F" w:rsidP="00157C2F">
      <w:pPr>
        <w:tabs>
          <w:tab w:val="left" w:leader="underscore" w:pos="10206"/>
        </w:tabs>
        <w:spacing w:line="252" w:lineRule="auto"/>
        <w:rPr>
          <w:rFonts w:ascii="Times New Roman" w:hAnsi="Times New Roman"/>
          <w:b/>
          <w:sz w:val="24"/>
          <w:szCs w:val="24"/>
        </w:rPr>
      </w:pPr>
    </w:p>
    <w:p w14:paraId="6B53293A" w14:textId="59CD73C4" w:rsidR="00157C2F" w:rsidRPr="009B53D8" w:rsidRDefault="00157C2F" w:rsidP="00631564">
      <w:pPr>
        <w:jc w:val="both"/>
        <w:rPr>
          <w:rFonts w:ascii="Times New Roman" w:hAnsi="Times New Roman"/>
          <w:sz w:val="24"/>
          <w:szCs w:val="24"/>
        </w:rPr>
      </w:pPr>
      <w:r w:rsidRPr="009B53D8">
        <w:rPr>
          <w:rFonts w:ascii="Times New Roman" w:hAnsi="Times New Roman"/>
          <w:b/>
          <w:sz w:val="24"/>
          <w:szCs w:val="24"/>
        </w:rPr>
        <w:t xml:space="preserve"> 1.1.  Цель преподавания дисциплины –</w:t>
      </w:r>
      <w:r w:rsidR="00F06FB7" w:rsidRPr="00F06FB7">
        <w:rPr>
          <w:rFonts w:ascii="Times New Roman" w:hAnsi="Times New Roman"/>
          <w:sz w:val="24"/>
          <w:szCs w:val="24"/>
        </w:rPr>
        <w:t xml:space="preserve"> формирование теоретических знаний и практических навыков по стратегическому планированию и обоснованию принимаемых управленческих решений для </w:t>
      </w:r>
      <w:r w:rsidR="00183102">
        <w:rPr>
          <w:rFonts w:ascii="Times New Roman" w:hAnsi="Times New Roman"/>
          <w:sz w:val="24"/>
          <w:szCs w:val="24"/>
        </w:rPr>
        <w:t xml:space="preserve">разработки и </w:t>
      </w:r>
      <w:r w:rsidR="00F06FB7" w:rsidRPr="00F06FB7">
        <w:rPr>
          <w:rFonts w:ascii="Times New Roman" w:hAnsi="Times New Roman"/>
          <w:sz w:val="24"/>
          <w:szCs w:val="24"/>
        </w:rPr>
        <w:t>реализации стратегии управления производством в отраслях нефтегазового комплекса</w:t>
      </w:r>
      <w:r w:rsidR="00183102">
        <w:rPr>
          <w:rFonts w:ascii="Times New Roman" w:hAnsi="Times New Roman"/>
          <w:sz w:val="24"/>
          <w:szCs w:val="24"/>
        </w:rPr>
        <w:t>.</w:t>
      </w:r>
    </w:p>
    <w:p w14:paraId="2A0FDBC9" w14:textId="77777777" w:rsidR="006D6ECE" w:rsidRDefault="006D6ECE" w:rsidP="00157C2F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</w:p>
    <w:p w14:paraId="66CF7B37" w14:textId="06529AF8" w:rsidR="00157C2F" w:rsidRDefault="0084725F" w:rsidP="00157C2F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157C2F" w:rsidRPr="009B53D8">
        <w:rPr>
          <w:rFonts w:ascii="Times New Roman" w:hAnsi="Times New Roman"/>
          <w:b/>
          <w:sz w:val="24"/>
          <w:szCs w:val="24"/>
        </w:rPr>
        <w:t>1.2. Задачи изучения дисциплины:</w:t>
      </w:r>
    </w:p>
    <w:p w14:paraId="116FD012" w14:textId="7FA2E415" w:rsidR="00183102" w:rsidRPr="008B2A69" w:rsidRDefault="006D6ECE" w:rsidP="006D6EC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183102" w:rsidRPr="008B2A69">
        <w:rPr>
          <w:rFonts w:ascii="Times New Roman" w:hAnsi="Times New Roman"/>
          <w:sz w:val="24"/>
          <w:szCs w:val="24"/>
        </w:rPr>
        <w:t xml:space="preserve">- изучение методологии стратегического планирования; </w:t>
      </w:r>
    </w:p>
    <w:p w14:paraId="098E0993" w14:textId="14395287" w:rsidR="00183102" w:rsidRPr="008B2A69" w:rsidRDefault="006D6ECE" w:rsidP="006D6EC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183102" w:rsidRPr="008B2A6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183102" w:rsidRPr="008B2A69">
        <w:rPr>
          <w:rFonts w:ascii="Times New Roman" w:hAnsi="Times New Roman"/>
          <w:sz w:val="24"/>
          <w:szCs w:val="24"/>
        </w:rPr>
        <w:t xml:space="preserve">формирование практических навыков и умений по разработке стратегических планов предприятий в отраслях нефтегазового комплекса; </w:t>
      </w:r>
    </w:p>
    <w:p w14:paraId="33B19F7B" w14:textId="761FBB5D" w:rsidR="00183102" w:rsidRPr="008B2A69" w:rsidRDefault="006D6ECE" w:rsidP="006D6EC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183102" w:rsidRPr="008B2A69">
        <w:rPr>
          <w:rFonts w:ascii="Times New Roman" w:hAnsi="Times New Roman"/>
          <w:sz w:val="24"/>
          <w:szCs w:val="24"/>
        </w:rPr>
        <w:t xml:space="preserve">-  получение </w:t>
      </w:r>
      <w:r w:rsidR="00183102" w:rsidRPr="008B2A6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навыков использования основных теорий мотивации, лидерства и власти для решения стратегических управленческих задач, а также для выстраивания эффективных коммуникаций в коллективе</w:t>
      </w:r>
      <w:r w:rsidR="00183102" w:rsidRPr="008B2A69">
        <w:rPr>
          <w:rFonts w:ascii="Times New Roman" w:hAnsi="Times New Roman"/>
          <w:sz w:val="24"/>
          <w:szCs w:val="24"/>
        </w:rPr>
        <w:t>.</w:t>
      </w:r>
    </w:p>
    <w:p w14:paraId="44DDF0E8" w14:textId="77777777" w:rsidR="00183102" w:rsidRPr="009B53D8" w:rsidRDefault="00183102" w:rsidP="00157C2F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9FFA595" w14:textId="77777777" w:rsidR="00157C2F" w:rsidRDefault="00157C2F" w:rsidP="006D6EC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1.3 </w:t>
      </w:r>
      <w:r w:rsidRPr="00826187">
        <w:rPr>
          <w:rFonts w:ascii="Times New Roman" w:hAnsi="Times New Roman"/>
          <w:b/>
          <w:sz w:val="24"/>
          <w:szCs w:val="24"/>
        </w:rPr>
        <w:t>Компетенции</w:t>
      </w:r>
      <w:r>
        <w:rPr>
          <w:rFonts w:ascii="Times New Roman" w:hAnsi="Times New Roman"/>
          <w:b/>
          <w:sz w:val="24"/>
          <w:szCs w:val="24"/>
        </w:rPr>
        <w:t xml:space="preserve"> обучающегося, формируемые в</w:t>
      </w:r>
      <w:r w:rsidRPr="00826187">
        <w:rPr>
          <w:rFonts w:ascii="Times New Roman" w:hAnsi="Times New Roman"/>
          <w:b/>
          <w:sz w:val="24"/>
          <w:szCs w:val="24"/>
        </w:rPr>
        <w:t xml:space="preserve"> результат</w:t>
      </w:r>
      <w:r>
        <w:rPr>
          <w:rFonts w:ascii="Times New Roman" w:hAnsi="Times New Roman"/>
          <w:b/>
          <w:sz w:val="24"/>
          <w:szCs w:val="24"/>
        </w:rPr>
        <w:t xml:space="preserve">е </w:t>
      </w:r>
      <w:r w:rsidRPr="00826187">
        <w:rPr>
          <w:rFonts w:ascii="Times New Roman" w:hAnsi="Times New Roman"/>
          <w:b/>
          <w:sz w:val="24"/>
          <w:szCs w:val="24"/>
        </w:rPr>
        <w:t>освоения</w:t>
      </w:r>
      <w:r>
        <w:rPr>
          <w:rFonts w:ascii="Times New Roman" w:hAnsi="Times New Roman"/>
          <w:b/>
          <w:sz w:val="24"/>
          <w:szCs w:val="24"/>
        </w:rPr>
        <w:t xml:space="preserve">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"/>
        <w:gridCol w:w="7625"/>
        <w:gridCol w:w="1514"/>
      </w:tblGrid>
      <w:tr w:rsidR="008E7199" w:rsidRPr="0067612E" w14:paraId="14CB9103" w14:textId="77777777" w:rsidTr="006D6ECE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33A7" w14:textId="77777777" w:rsidR="008E7199" w:rsidRPr="0067612E" w:rsidRDefault="008E7199" w:rsidP="00E9176A">
            <w:pPr>
              <w:jc w:val="center"/>
              <w:rPr>
                <w:rFonts w:ascii="Times New Roman" w:hAnsi="Times New Roman"/>
              </w:rPr>
            </w:pPr>
            <w:r w:rsidRPr="0067612E">
              <w:rPr>
                <w:rFonts w:ascii="Times New Roman" w:hAnsi="Times New Roman"/>
              </w:rPr>
              <w:t xml:space="preserve">№ </w:t>
            </w:r>
          </w:p>
          <w:p w14:paraId="444A3E12" w14:textId="77777777" w:rsidR="008E7199" w:rsidRPr="0067612E" w:rsidRDefault="008E7199" w:rsidP="00E9176A">
            <w:pPr>
              <w:jc w:val="center"/>
              <w:rPr>
                <w:rFonts w:ascii="Times New Roman" w:hAnsi="Times New Roman"/>
              </w:rPr>
            </w:pPr>
            <w:r w:rsidRPr="0067612E">
              <w:rPr>
                <w:rFonts w:ascii="Times New Roman" w:hAnsi="Times New Roman"/>
              </w:rPr>
              <w:t>п-п</w:t>
            </w:r>
          </w:p>
        </w:tc>
        <w:tc>
          <w:tcPr>
            <w:tcW w:w="3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1F6A" w14:textId="77777777" w:rsidR="008E7199" w:rsidRPr="0067612E" w:rsidRDefault="008E7199" w:rsidP="00E9176A">
            <w:pPr>
              <w:jc w:val="center"/>
              <w:rPr>
                <w:rFonts w:ascii="Times New Roman" w:hAnsi="Times New Roman"/>
              </w:rPr>
            </w:pPr>
            <w:r w:rsidRPr="0067612E">
              <w:rPr>
                <w:rFonts w:ascii="Times New Roman" w:hAnsi="Times New Roman"/>
              </w:rPr>
              <w:t>Содержание формируемых компетенций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0E68" w14:textId="77777777" w:rsidR="008E7199" w:rsidRPr="0067612E" w:rsidRDefault="008E7199" w:rsidP="00E9176A">
            <w:pPr>
              <w:jc w:val="center"/>
              <w:rPr>
                <w:rFonts w:ascii="Times New Roman" w:hAnsi="Times New Roman"/>
              </w:rPr>
            </w:pPr>
            <w:r w:rsidRPr="0067612E">
              <w:rPr>
                <w:rFonts w:ascii="Times New Roman" w:hAnsi="Times New Roman"/>
              </w:rPr>
              <w:t>Индекс компетенции</w:t>
            </w:r>
          </w:p>
        </w:tc>
      </w:tr>
      <w:tr w:rsidR="008E7199" w:rsidRPr="0067612E" w14:paraId="31B998F7" w14:textId="77777777" w:rsidTr="006D6EC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E2D9" w14:textId="77777777" w:rsidR="008E7199" w:rsidRPr="0067612E" w:rsidRDefault="008E7199" w:rsidP="00E917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Профессиональные компетенции</w:t>
            </w:r>
          </w:p>
        </w:tc>
      </w:tr>
      <w:tr w:rsidR="008E7199" w:rsidRPr="0067612E" w14:paraId="2FC1A0EB" w14:textId="77777777" w:rsidTr="006D6ECE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186B" w14:textId="77777777" w:rsidR="008E7199" w:rsidRPr="0067612E" w:rsidRDefault="008E7199" w:rsidP="00E917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8ECC" w14:textId="4C4424AA" w:rsidR="0063129B" w:rsidRPr="0063129B" w:rsidRDefault="0063129B" w:rsidP="006312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129B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Владеет навыками использования основных теорий мотивации, лидерства и власти для решения стратегических, тактических и оперативных управленческих задач, а также для выстраивания эффективных  коммуникаций в коллективе</w:t>
            </w:r>
            <w:r w:rsidR="006D6EC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.</w:t>
            </w:r>
          </w:p>
          <w:p w14:paraId="4851FE5A" w14:textId="77777777" w:rsidR="008E7199" w:rsidRPr="0067612E" w:rsidRDefault="008E7199" w:rsidP="00E9176A">
            <w:pPr>
              <w:rPr>
                <w:rFonts w:ascii="Times New Roman" w:hAnsi="Times New Roman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9F29" w14:textId="77777777" w:rsidR="008E7199" w:rsidRPr="0067612E" w:rsidRDefault="008E7199" w:rsidP="0063129B">
            <w:pPr>
              <w:jc w:val="center"/>
              <w:rPr>
                <w:rFonts w:ascii="Times New Roman" w:hAnsi="Times New Roman"/>
              </w:rPr>
            </w:pPr>
            <w:r w:rsidRPr="0067612E">
              <w:rPr>
                <w:rFonts w:ascii="Times New Roman" w:hAnsi="Times New Roman"/>
              </w:rPr>
              <w:t>ПК-</w:t>
            </w:r>
            <w:r w:rsidR="0063129B">
              <w:rPr>
                <w:rFonts w:ascii="Times New Roman" w:hAnsi="Times New Roman"/>
              </w:rPr>
              <w:t>1</w:t>
            </w:r>
          </w:p>
        </w:tc>
      </w:tr>
      <w:tr w:rsidR="008B2A69" w:rsidRPr="0067612E" w14:paraId="5953ADEB" w14:textId="77777777" w:rsidTr="006D6ECE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DDE1" w14:textId="7A43FB37" w:rsidR="008B2A69" w:rsidRDefault="008B2A69" w:rsidP="00E917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0441" w14:textId="1124CFCA" w:rsidR="006D6ECE" w:rsidRPr="00772510" w:rsidRDefault="006D6ECE" w:rsidP="006D6E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77251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2637D8A2" w14:textId="77777777" w:rsidR="008B2A69" w:rsidRPr="0063129B" w:rsidRDefault="008B2A69" w:rsidP="0063129B">
            <w:pPr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74CD" w14:textId="05A7A171" w:rsidR="008B2A69" w:rsidRPr="0067612E" w:rsidRDefault="008B2A69" w:rsidP="006312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ПК-4</w:t>
            </w:r>
          </w:p>
        </w:tc>
      </w:tr>
    </w:tbl>
    <w:p w14:paraId="3247139D" w14:textId="77777777" w:rsidR="008E7199" w:rsidRDefault="008E7199" w:rsidP="00C349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BC8495F" w14:textId="77777777" w:rsidR="00C3492E" w:rsidRPr="002C422D" w:rsidRDefault="00C3492E" w:rsidP="00C349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22D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должен:</w:t>
      </w:r>
    </w:p>
    <w:p w14:paraId="7DB3AB75" w14:textId="0E1E2545" w:rsidR="00157C2F" w:rsidRPr="007B5ED3" w:rsidRDefault="007B5ED3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/>
          <w:iCs/>
          <w:color w:val="000000"/>
          <w:sz w:val="24"/>
          <w:szCs w:val="24"/>
        </w:rPr>
        <w:t>з</w:t>
      </w:r>
      <w:r w:rsidR="00157C2F" w:rsidRPr="007B5ED3">
        <w:rPr>
          <w:rFonts w:ascii="Times New Roman" w:hAnsi="Times New Roman"/>
          <w:bCs/>
          <w:i/>
          <w:iCs/>
          <w:color w:val="000000"/>
          <w:sz w:val="24"/>
          <w:szCs w:val="24"/>
        </w:rPr>
        <w:t>нать:</w:t>
      </w:r>
    </w:p>
    <w:p w14:paraId="70C5A1B6" w14:textId="13E5A724" w:rsidR="002C422D" w:rsidRPr="00B074AE" w:rsidRDefault="00B074AE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B074AE">
        <w:rPr>
          <w:rFonts w:ascii="Times New Roman" w:hAnsi="Times New Roman"/>
          <w:color w:val="000000"/>
          <w:sz w:val="24"/>
          <w:szCs w:val="24"/>
        </w:rPr>
        <w:t xml:space="preserve">   -</w:t>
      </w:r>
      <w:r w:rsidR="002C422D" w:rsidRPr="002C422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="002C422D" w:rsidRPr="002C422D">
        <w:rPr>
          <w:rFonts w:ascii="Times New Roman" w:hAnsi="Times New Roman"/>
          <w:color w:val="000000"/>
          <w:sz w:val="24"/>
          <w:szCs w:val="24"/>
        </w:rPr>
        <w:t>сновы стратегического управления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68D9A6D8" w14:textId="66895D1E" w:rsidR="002C422D" w:rsidRDefault="00B074AE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B074AE">
        <w:rPr>
          <w:rFonts w:ascii="Times New Roman" w:hAnsi="Times New Roman"/>
          <w:color w:val="000000"/>
          <w:sz w:val="24"/>
          <w:szCs w:val="24"/>
        </w:rPr>
        <w:t xml:space="preserve">    - 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>сновные бизнес-процессы в организации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00E2A3AF" w14:textId="18F61844" w:rsidR="00157C2F" w:rsidRPr="00826187" w:rsidRDefault="00B074AE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- э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>тапы маркетинговой деятельности организации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11AE23AE" w14:textId="5CF1A94C" w:rsidR="00157C2F" w:rsidRPr="00826187" w:rsidRDefault="00B074AE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- м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>еханизм разработки маркетинговых программ по продуктам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609B790A" w14:textId="06DEB171" w:rsidR="00157C2F" w:rsidRDefault="00B074AE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-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 xml:space="preserve">иды </w:t>
      </w:r>
      <w:r w:rsidR="002C422D">
        <w:rPr>
          <w:rFonts w:ascii="Times New Roman" w:hAnsi="Times New Roman"/>
          <w:color w:val="000000"/>
          <w:sz w:val="24"/>
          <w:szCs w:val="24"/>
        </w:rPr>
        <w:t xml:space="preserve">стратегического 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>планирования, систему планов организации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39F60BB4" w14:textId="2F2BDCB9" w:rsidR="00E8649C" w:rsidRDefault="00B074AE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о</w:t>
      </w:r>
      <w:r w:rsidR="00C3492E" w:rsidRPr="002C422D">
        <w:rPr>
          <w:rFonts w:ascii="Times New Roman" w:hAnsi="Times New Roman"/>
          <w:sz w:val="24"/>
          <w:szCs w:val="24"/>
        </w:rPr>
        <w:t>сновные</w:t>
      </w:r>
      <w:r w:rsidR="00C3492E" w:rsidRPr="002C422D">
        <w:rPr>
          <w:rFonts w:ascii="Times New Roman" w:hAnsi="Times New Roman"/>
          <w:b/>
          <w:sz w:val="24"/>
          <w:szCs w:val="24"/>
        </w:rPr>
        <w:t xml:space="preserve"> </w:t>
      </w:r>
      <w:r w:rsidR="00C3492E" w:rsidRPr="002C422D">
        <w:rPr>
          <w:rFonts w:ascii="Times New Roman" w:hAnsi="Times New Roman"/>
          <w:sz w:val="24"/>
          <w:szCs w:val="24"/>
        </w:rPr>
        <w:t>методы стратегического прогнозирования и планирования</w:t>
      </w:r>
      <w:r w:rsidR="00E8649C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 </w:t>
      </w:r>
    </w:p>
    <w:p w14:paraId="7EB0C2F3" w14:textId="204C6F3A" w:rsidR="00157C2F" w:rsidRDefault="00E8649C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B074AE">
        <w:rPr>
          <w:rFonts w:ascii="Times New Roman" w:hAnsi="Times New Roman"/>
          <w:sz w:val="24"/>
          <w:szCs w:val="24"/>
        </w:rPr>
        <w:t>-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 xml:space="preserve">остав и содержание </w:t>
      </w:r>
      <w:r w:rsidR="002C422D">
        <w:rPr>
          <w:rFonts w:ascii="Times New Roman" w:hAnsi="Times New Roman"/>
          <w:color w:val="000000"/>
          <w:sz w:val="24"/>
          <w:szCs w:val="24"/>
        </w:rPr>
        <w:t xml:space="preserve">разделов стратегического 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>плана развития организации</w:t>
      </w:r>
      <w:r w:rsidR="00B074AE">
        <w:rPr>
          <w:rFonts w:ascii="Times New Roman" w:hAnsi="Times New Roman"/>
          <w:color w:val="000000"/>
          <w:sz w:val="24"/>
          <w:szCs w:val="24"/>
        </w:rPr>
        <w:t>;</w:t>
      </w:r>
    </w:p>
    <w:p w14:paraId="5E33D1BF" w14:textId="1EF5F8C3" w:rsidR="00157C2F" w:rsidRPr="00826187" w:rsidRDefault="00E8649C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- с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>остав и содержание разделов бизнес-плана</w:t>
      </w:r>
      <w:r w:rsidR="00895432">
        <w:rPr>
          <w:rFonts w:ascii="Times New Roman" w:hAnsi="Times New Roman"/>
          <w:color w:val="000000"/>
          <w:sz w:val="24"/>
          <w:szCs w:val="24"/>
        </w:rPr>
        <w:t xml:space="preserve"> инвестиционных проектов</w:t>
      </w:r>
      <w:r w:rsidR="00B074AE">
        <w:rPr>
          <w:rFonts w:ascii="Times New Roman" w:hAnsi="Times New Roman"/>
          <w:color w:val="000000"/>
          <w:sz w:val="24"/>
          <w:szCs w:val="24"/>
        </w:rPr>
        <w:t>;</w:t>
      </w:r>
    </w:p>
    <w:p w14:paraId="050274C4" w14:textId="5DD59035" w:rsidR="00157C2F" w:rsidRPr="00826187" w:rsidRDefault="00E8649C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-  с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 xml:space="preserve">истему показателей и методику разработки </w:t>
      </w:r>
      <w:r w:rsidR="00895432">
        <w:rPr>
          <w:rFonts w:ascii="Times New Roman" w:hAnsi="Times New Roman"/>
          <w:color w:val="000000"/>
          <w:sz w:val="24"/>
          <w:szCs w:val="24"/>
        </w:rPr>
        <w:t>стратегического</w:t>
      </w:r>
      <w:r w:rsidR="002C422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 xml:space="preserve">плана </w:t>
      </w:r>
      <w:r w:rsidR="00895432">
        <w:rPr>
          <w:rFonts w:ascii="Times New Roman" w:hAnsi="Times New Roman"/>
          <w:color w:val="000000"/>
          <w:sz w:val="24"/>
          <w:szCs w:val="24"/>
        </w:rPr>
        <w:t>организации</w:t>
      </w:r>
      <w:r w:rsidR="00B074AE">
        <w:rPr>
          <w:rFonts w:ascii="Times New Roman" w:hAnsi="Times New Roman"/>
          <w:color w:val="000000"/>
          <w:sz w:val="24"/>
          <w:szCs w:val="24"/>
        </w:rPr>
        <w:t>.</w:t>
      </w:r>
    </w:p>
    <w:p w14:paraId="4A4637A7" w14:textId="77777777" w:rsidR="00895432" w:rsidRDefault="00895432" w:rsidP="00895432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02D1E135" w14:textId="4EAAE42B" w:rsidR="00157C2F" w:rsidRPr="007B5ED3" w:rsidRDefault="007B5ED3" w:rsidP="00895432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у</w:t>
      </w:r>
      <w:r w:rsidR="00895432" w:rsidRPr="007B5ED3">
        <w:rPr>
          <w:rFonts w:ascii="Times New Roman" w:hAnsi="Times New Roman"/>
          <w:bCs/>
          <w:i/>
          <w:iCs/>
          <w:sz w:val="24"/>
          <w:szCs w:val="24"/>
        </w:rPr>
        <w:t>меть:</w:t>
      </w:r>
    </w:p>
    <w:p w14:paraId="48B95212" w14:textId="062DAC9D" w:rsidR="00157C2F" w:rsidRDefault="00E8649C" w:rsidP="00E8649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 р</w:t>
      </w:r>
      <w:r w:rsidR="00157C2F" w:rsidRPr="00826187">
        <w:rPr>
          <w:rFonts w:ascii="Times New Roman" w:hAnsi="Times New Roman"/>
          <w:sz w:val="24"/>
          <w:szCs w:val="24"/>
        </w:rPr>
        <w:t>азрабатывать корпоративные, конкурентные и функциональные стратегии развития организации</w:t>
      </w:r>
      <w:r>
        <w:rPr>
          <w:rFonts w:ascii="Times New Roman" w:hAnsi="Times New Roman"/>
          <w:sz w:val="24"/>
          <w:szCs w:val="24"/>
        </w:rPr>
        <w:t>;</w:t>
      </w:r>
    </w:p>
    <w:p w14:paraId="088E4FA4" w14:textId="7E7F1585" w:rsidR="00157C2F" w:rsidRDefault="00E8649C" w:rsidP="00E8649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 и</w:t>
      </w:r>
      <w:r w:rsidR="00157C2F" w:rsidRPr="00826187">
        <w:rPr>
          <w:rFonts w:ascii="Times New Roman" w:hAnsi="Times New Roman"/>
          <w:sz w:val="24"/>
          <w:szCs w:val="24"/>
        </w:rPr>
        <w:t xml:space="preserve">спользовать информацию, полученную в результате маркетинговых исследований, в </w:t>
      </w:r>
      <w:r w:rsidR="00C3492E">
        <w:rPr>
          <w:rFonts w:ascii="Times New Roman" w:hAnsi="Times New Roman"/>
          <w:sz w:val="24"/>
          <w:szCs w:val="24"/>
        </w:rPr>
        <w:t xml:space="preserve">стратегическом </w:t>
      </w:r>
      <w:r w:rsidR="00157C2F" w:rsidRPr="00826187">
        <w:rPr>
          <w:rFonts w:ascii="Times New Roman" w:hAnsi="Times New Roman"/>
          <w:sz w:val="24"/>
          <w:szCs w:val="24"/>
        </w:rPr>
        <w:t>планировании</w:t>
      </w:r>
      <w:r>
        <w:rPr>
          <w:rFonts w:ascii="Times New Roman" w:hAnsi="Times New Roman"/>
          <w:sz w:val="24"/>
          <w:szCs w:val="24"/>
        </w:rPr>
        <w:t>;</w:t>
      </w:r>
    </w:p>
    <w:p w14:paraId="5691FB8D" w14:textId="3484809A" w:rsidR="00C3492E" w:rsidRPr="002C422D" w:rsidRDefault="00E8649C" w:rsidP="00E8649C">
      <w:pPr>
        <w:tabs>
          <w:tab w:val="left" w:pos="7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</w:t>
      </w:r>
      <w:r w:rsidR="00C349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C3492E" w:rsidRPr="002C422D">
        <w:rPr>
          <w:rFonts w:ascii="Times New Roman" w:hAnsi="Times New Roman"/>
          <w:sz w:val="24"/>
          <w:szCs w:val="24"/>
        </w:rPr>
        <w:t>пределять стратегические цели деятельности предприятия и осуществлять планирование их достижения</w:t>
      </w:r>
      <w:r>
        <w:rPr>
          <w:rFonts w:ascii="Times New Roman" w:hAnsi="Times New Roman"/>
          <w:sz w:val="24"/>
          <w:szCs w:val="24"/>
        </w:rPr>
        <w:t>;</w:t>
      </w:r>
    </w:p>
    <w:p w14:paraId="396C3A2C" w14:textId="498B0682" w:rsidR="00C3492E" w:rsidRDefault="00E8649C" w:rsidP="00E8649C">
      <w:pPr>
        <w:tabs>
          <w:tab w:val="left" w:pos="7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-</w:t>
      </w:r>
      <w:r w:rsidR="00C3492E" w:rsidRPr="00C349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C3492E" w:rsidRPr="002C422D">
        <w:rPr>
          <w:rFonts w:ascii="Times New Roman" w:hAnsi="Times New Roman"/>
          <w:sz w:val="24"/>
          <w:szCs w:val="24"/>
        </w:rPr>
        <w:t>ценивать эффективность рассматриваемых альтернатив</w:t>
      </w:r>
      <w:r w:rsidR="00C3492E">
        <w:rPr>
          <w:rFonts w:ascii="Times New Roman" w:hAnsi="Times New Roman"/>
          <w:sz w:val="24"/>
          <w:szCs w:val="24"/>
        </w:rPr>
        <w:t>ных стратегий управления производством</w:t>
      </w:r>
      <w:r>
        <w:rPr>
          <w:rFonts w:ascii="Times New Roman" w:hAnsi="Times New Roman"/>
          <w:sz w:val="24"/>
          <w:szCs w:val="24"/>
        </w:rPr>
        <w:t>;</w:t>
      </w:r>
    </w:p>
    <w:p w14:paraId="08007DAF" w14:textId="7DBBFBE6" w:rsidR="00C3492E" w:rsidRDefault="00E8649C" w:rsidP="00C3492E">
      <w:pPr>
        <w:tabs>
          <w:tab w:val="left" w:pos="70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 </w:t>
      </w:r>
      <w:r w:rsidR="00C349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C3492E" w:rsidRPr="002C422D">
        <w:rPr>
          <w:rFonts w:ascii="Times New Roman" w:hAnsi="Times New Roman"/>
          <w:sz w:val="24"/>
          <w:szCs w:val="24"/>
        </w:rPr>
        <w:t xml:space="preserve">спользовать методы стратегического </w:t>
      </w:r>
      <w:r w:rsidR="00650257">
        <w:rPr>
          <w:rFonts w:ascii="Times New Roman" w:hAnsi="Times New Roman"/>
          <w:sz w:val="24"/>
          <w:szCs w:val="24"/>
        </w:rPr>
        <w:t xml:space="preserve">прогнозирования и </w:t>
      </w:r>
      <w:r w:rsidR="00C3492E" w:rsidRPr="002C422D">
        <w:rPr>
          <w:rFonts w:ascii="Times New Roman" w:hAnsi="Times New Roman"/>
          <w:sz w:val="24"/>
          <w:szCs w:val="24"/>
        </w:rPr>
        <w:t>планирования в профессиональной деятельности по</w:t>
      </w:r>
      <w:r w:rsidR="00414FB4">
        <w:rPr>
          <w:rFonts w:ascii="Times New Roman" w:hAnsi="Times New Roman"/>
          <w:sz w:val="24"/>
          <w:szCs w:val="24"/>
        </w:rPr>
        <w:t xml:space="preserve"> разработке стратегий развития предприятий нефтегазовой отрасли</w:t>
      </w:r>
      <w:r>
        <w:rPr>
          <w:rFonts w:ascii="Times New Roman" w:hAnsi="Times New Roman"/>
          <w:sz w:val="24"/>
          <w:szCs w:val="24"/>
        </w:rPr>
        <w:t>;</w:t>
      </w:r>
      <w:r w:rsidR="00C3492E" w:rsidRPr="002C422D">
        <w:rPr>
          <w:rFonts w:ascii="Times New Roman" w:hAnsi="Times New Roman"/>
          <w:b/>
          <w:sz w:val="24"/>
          <w:szCs w:val="24"/>
        </w:rPr>
        <w:t xml:space="preserve"> </w:t>
      </w:r>
    </w:p>
    <w:p w14:paraId="15E251EF" w14:textId="716686DF" w:rsidR="00157C2F" w:rsidRPr="00826187" w:rsidRDefault="00E8649C" w:rsidP="00157C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 ис</w:t>
      </w:r>
      <w:r w:rsidR="00157C2F" w:rsidRPr="00826187">
        <w:rPr>
          <w:rFonts w:ascii="Times New Roman" w:hAnsi="Times New Roman"/>
          <w:sz w:val="24"/>
          <w:szCs w:val="24"/>
        </w:rPr>
        <w:t xml:space="preserve">пользовать экономико-математические модели </w:t>
      </w:r>
      <w:r w:rsidR="00157C2F">
        <w:rPr>
          <w:rFonts w:ascii="Times New Roman" w:hAnsi="Times New Roman"/>
          <w:sz w:val="24"/>
          <w:szCs w:val="24"/>
        </w:rPr>
        <w:t xml:space="preserve">для </w:t>
      </w:r>
      <w:r w:rsidR="00157C2F" w:rsidRPr="00826187">
        <w:rPr>
          <w:rFonts w:ascii="Times New Roman" w:hAnsi="Times New Roman"/>
          <w:sz w:val="24"/>
          <w:szCs w:val="24"/>
        </w:rPr>
        <w:t xml:space="preserve">оптимизации </w:t>
      </w:r>
      <w:r w:rsidR="00895432">
        <w:rPr>
          <w:rFonts w:ascii="Times New Roman" w:hAnsi="Times New Roman"/>
          <w:sz w:val="24"/>
          <w:szCs w:val="24"/>
        </w:rPr>
        <w:t xml:space="preserve">стратегических </w:t>
      </w:r>
      <w:r w:rsidR="00157C2F" w:rsidRPr="00826187">
        <w:rPr>
          <w:rFonts w:ascii="Times New Roman" w:hAnsi="Times New Roman"/>
          <w:sz w:val="24"/>
          <w:szCs w:val="24"/>
        </w:rPr>
        <w:t>планов предприятий</w:t>
      </w:r>
      <w:r>
        <w:rPr>
          <w:rFonts w:ascii="Times New Roman" w:hAnsi="Times New Roman"/>
          <w:sz w:val="24"/>
          <w:szCs w:val="24"/>
        </w:rPr>
        <w:t>;</w:t>
      </w:r>
    </w:p>
    <w:p w14:paraId="266DE982" w14:textId="190C7FB2" w:rsidR="00157C2F" w:rsidRPr="00826187" w:rsidRDefault="00E8649C" w:rsidP="00157C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</w:t>
      </w:r>
      <w:r w:rsidR="00157C2F" w:rsidRPr="008261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="00157C2F" w:rsidRPr="00826187">
        <w:rPr>
          <w:rFonts w:ascii="Times New Roman" w:hAnsi="Times New Roman"/>
          <w:sz w:val="24"/>
          <w:szCs w:val="24"/>
        </w:rPr>
        <w:t xml:space="preserve">рименять компьютерные технологии </w:t>
      </w:r>
      <w:r w:rsidR="00895432">
        <w:rPr>
          <w:rFonts w:ascii="Times New Roman" w:hAnsi="Times New Roman"/>
          <w:sz w:val="24"/>
          <w:szCs w:val="24"/>
        </w:rPr>
        <w:t xml:space="preserve">стратегического </w:t>
      </w:r>
      <w:r w:rsidR="00157C2F" w:rsidRPr="00826187">
        <w:rPr>
          <w:rFonts w:ascii="Times New Roman" w:hAnsi="Times New Roman"/>
          <w:sz w:val="24"/>
          <w:szCs w:val="24"/>
        </w:rPr>
        <w:t>планирования в организации</w:t>
      </w:r>
      <w:r>
        <w:rPr>
          <w:rFonts w:ascii="Times New Roman" w:hAnsi="Times New Roman"/>
          <w:sz w:val="24"/>
          <w:szCs w:val="24"/>
        </w:rPr>
        <w:t>;</w:t>
      </w:r>
    </w:p>
    <w:p w14:paraId="61A3F618" w14:textId="03B3F039" w:rsidR="00157C2F" w:rsidRPr="00826187" w:rsidRDefault="00E8649C" w:rsidP="00895432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-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 xml:space="preserve">азрабатывать </w:t>
      </w:r>
      <w:r w:rsidR="00895432">
        <w:rPr>
          <w:rFonts w:ascii="Times New Roman" w:hAnsi="Times New Roman"/>
          <w:color w:val="000000"/>
          <w:sz w:val="24"/>
          <w:szCs w:val="24"/>
        </w:rPr>
        <w:t>стратегические планы</w:t>
      </w:r>
      <w:r w:rsidR="00157C2F">
        <w:rPr>
          <w:rFonts w:ascii="Times New Roman" w:hAnsi="Times New Roman"/>
          <w:color w:val="000000"/>
          <w:sz w:val="24"/>
          <w:szCs w:val="24"/>
        </w:rPr>
        <w:t xml:space="preserve"> развития предприятия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6A24D6B3" w14:textId="7F49C0F7" w:rsidR="00157C2F" w:rsidRPr="00826187" w:rsidRDefault="00E8649C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- р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 xml:space="preserve">азрабатывать </w:t>
      </w:r>
      <w:r w:rsidR="00157C2F">
        <w:rPr>
          <w:rFonts w:ascii="Times New Roman" w:hAnsi="Times New Roman"/>
          <w:color w:val="000000"/>
          <w:sz w:val="24"/>
          <w:szCs w:val="24"/>
        </w:rPr>
        <w:t>бизнес-планы инвестиционных проектов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>.</w:t>
      </w:r>
    </w:p>
    <w:p w14:paraId="224D8505" w14:textId="77777777" w:rsidR="00157C2F" w:rsidRDefault="00157C2F" w:rsidP="00157C2F">
      <w:pPr>
        <w:jc w:val="both"/>
        <w:rPr>
          <w:rFonts w:ascii="Times New Roman" w:hAnsi="Times New Roman"/>
          <w:b/>
          <w:sz w:val="24"/>
          <w:szCs w:val="24"/>
        </w:rPr>
      </w:pPr>
    </w:p>
    <w:p w14:paraId="12F4CB30" w14:textId="5B58E5CB" w:rsidR="00157C2F" w:rsidRPr="00826187" w:rsidRDefault="007B5ED3" w:rsidP="00157C2F">
      <w:pPr>
        <w:jc w:val="both"/>
        <w:rPr>
          <w:rFonts w:ascii="Times New Roman" w:hAnsi="Times New Roman"/>
          <w:b/>
          <w:sz w:val="24"/>
          <w:szCs w:val="24"/>
        </w:rPr>
      </w:pPr>
      <w:r w:rsidRPr="007B5ED3">
        <w:rPr>
          <w:rFonts w:ascii="Times New Roman" w:hAnsi="Times New Roman"/>
          <w:bCs/>
          <w:i/>
          <w:iCs/>
          <w:sz w:val="24"/>
          <w:szCs w:val="24"/>
        </w:rPr>
        <w:t>в</w:t>
      </w:r>
      <w:r w:rsidR="00157C2F" w:rsidRPr="007B5ED3">
        <w:rPr>
          <w:rFonts w:ascii="Times New Roman" w:hAnsi="Times New Roman"/>
          <w:bCs/>
          <w:i/>
          <w:iCs/>
          <w:sz w:val="24"/>
          <w:szCs w:val="24"/>
        </w:rPr>
        <w:t>ладеть</w:t>
      </w:r>
      <w:r w:rsidR="00157C2F" w:rsidRPr="00826187">
        <w:rPr>
          <w:rFonts w:ascii="Times New Roman" w:hAnsi="Times New Roman"/>
          <w:b/>
          <w:sz w:val="24"/>
          <w:szCs w:val="24"/>
        </w:rPr>
        <w:t>:</w:t>
      </w:r>
    </w:p>
    <w:p w14:paraId="5423B705" w14:textId="0759BDD5" w:rsidR="00157C2F" w:rsidRPr="00826187" w:rsidRDefault="00E8649C" w:rsidP="00157C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</w:t>
      </w:r>
      <w:r w:rsidR="00157C2F" w:rsidRPr="008261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157C2F" w:rsidRPr="00826187">
        <w:rPr>
          <w:rFonts w:ascii="Times New Roman" w:hAnsi="Times New Roman"/>
          <w:sz w:val="24"/>
          <w:szCs w:val="24"/>
        </w:rPr>
        <w:t xml:space="preserve">нструментарием разработки </w:t>
      </w:r>
      <w:r w:rsidR="00895432">
        <w:rPr>
          <w:rFonts w:ascii="Times New Roman" w:hAnsi="Times New Roman"/>
          <w:sz w:val="24"/>
          <w:szCs w:val="24"/>
        </w:rPr>
        <w:t>стратегических пл</w:t>
      </w:r>
      <w:r w:rsidR="00157C2F">
        <w:rPr>
          <w:rFonts w:ascii="Times New Roman" w:hAnsi="Times New Roman"/>
          <w:sz w:val="24"/>
          <w:szCs w:val="24"/>
        </w:rPr>
        <w:t xml:space="preserve">анов </w:t>
      </w:r>
      <w:r w:rsidR="00157C2F" w:rsidRPr="00826187">
        <w:rPr>
          <w:rFonts w:ascii="Times New Roman" w:hAnsi="Times New Roman"/>
          <w:sz w:val="24"/>
          <w:szCs w:val="24"/>
        </w:rPr>
        <w:t>развития организации</w:t>
      </w:r>
      <w:r w:rsidR="000737CE">
        <w:rPr>
          <w:rFonts w:ascii="Times New Roman" w:hAnsi="Times New Roman"/>
          <w:sz w:val="24"/>
          <w:szCs w:val="24"/>
        </w:rPr>
        <w:t>;</w:t>
      </w:r>
    </w:p>
    <w:p w14:paraId="793118B3" w14:textId="3B9AD324" w:rsidR="00157C2F" w:rsidRPr="00826187" w:rsidRDefault="000737CE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 м</w:t>
      </w:r>
      <w:r w:rsidR="00157C2F" w:rsidRPr="00826187">
        <w:rPr>
          <w:rFonts w:ascii="Times New Roman" w:hAnsi="Times New Roman"/>
          <w:sz w:val="24"/>
          <w:szCs w:val="24"/>
        </w:rPr>
        <w:t>етодами формирования и реализации стратегии на уровне бизнес-единицы</w:t>
      </w:r>
      <w:r>
        <w:rPr>
          <w:rFonts w:ascii="Times New Roman" w:hAnsi="Times New Roman"/>
          <w:sz w:val="24"/>
          <w:szCs w:val="24"/>
        </w:rPr>
        <w:t>;</w:t>
      </w:r>
      <w:r w:rsidR="00157C2F" w:rsidRPr="00826187">
        <w:rPr>
          <w:rFonts w:ascii="Times New Roman" w:hAnsi="Times New Roman"/>
          <w:sz w:val="24"/>
          <w:szCs w:val="24"/>
        </w:rPr>
        <w:tab/>
      </w:r>
    </w:p>
    <w:p w14:paraId="6B8D7BB8" w14:textId="39140C1F" w:rsidR="00157C2F" w:rsidRDefault="000737CE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- м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 xml:space="preserve">етодологией использования результатов маркетинговых исследований при разработке </w:t>
      </w:r>
      <w:r w:rsidR="00895432">
        <w:rPr>
          <w:rFonts w:ascii="Times New Roman" w:hAnsi="Times New Roman"/>
          <w:color w:val="000000"/>
          <w:sz w:val="24"/>
          <w:szCs w:val="24"/>
        </w:rPr>
        <w:t xml:space="preserve">стратегического 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>плана маркетинга и плана производства и реализации продукции, работ, услуг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2DD022E1" w14:textId="7A95E675" w:rsidR="00157C2F" w:rsidRPr="00826187" w:rsidRDefault="000737CE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м</w:t>
      </w:r>
      <w:r w:rsidR="00157C2F">
        <w:rPr>
          <w:rFonts w:ascii="Times New Roman" w:hAnsi="Times New Roman"/>
          <w:color w:val="000000"/>
          <w:sz w:val="24"/>
          <w:szCs w:val="24"/>
        </w:rPr>
        <w:t>етодикой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57C2F">
        <w:rPr>
          <w:rFonts w:ascii="Times New Roman" w:hAnsi="Times New Roman"/>
          <w:color w:val="000000"/>
          <w:sz w:val="24"/>
          <w:szCs w:val="24"/>
        </w:rPr>
        <w:t>р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>азраб</w:t>
      </w:r>
      <w:r w:rsidR="00157C2F">
        <w:rPr>
          <w:rFonts w:ascii="Times New Roman" w:hAnsi="Times New Roman"/>
          <w:color w:val="000000"/>
          <w:sz w:val="24"/>
          <w:szCs w:val="24"/>
        </w:rPr>
        <w:t>о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>т</w:t>
      </w:r>
      <w:r w:rsidR="00157C2F">
        <w:rPr>
          <w:rFonts w:ascii="Times New Roman" w:hAnsi="Times New Roman"/>
          <w:color w:val="000000"/>
          <w:sz w:val="24"/>
          <w:szCs w:val="24"/>
        </w:rPr>
        <w:t>ки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95432">
        <w:rPr>
          <w:rFonts w:ascii="Times New Roman" w:hAnsi="Times New Roman"/>
          <w:color w:val="000000"/>
          <w:sz w:val="24"/>
          <w:szCs w:val="24"/>
        </w:rPr>
        <w:t xml:space="preserve">стратегического 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>план</w:t>
      </w:r>
      <w:r w:rsidR="00157C2F">
        <w:rPr>
          <w:rFonts w:ascii="Times New Roman" w:hAnsi="Times New Roman"/>
          <w:color w:val="000000"/>
          <w:sz w:val="24"/>
          <w:szCs w:val="24"/>
        </w:rPr>
        <w:t xml:space="preserve">а развития </w:t>
      </w:r>
      <w:r w:rsidR="00895432">
        <w:rPr>
          <w:rFonts w:ascii="Times New Roman" w:hAnsi="Times New Roman"/>
          <w:color w:val="000000"/>
          <w:sz w:val="24"/>
          <w:szCs w:val="24"/>
        </w:rPr>
        <w:t>организации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24D6CDE8" w14:textId="6FF64D80" w:rsidR="00157C2F" w:rsidRPr="00826187" w:rsidRDefault="000737CE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- м</w:t>
      </w:r>
      <w:r w:rsidR="00157C2F">
        <w:rPr>
          <w:rFonts w:ascii="Times New Roman" w:hAnsi="Times New Roman"/>
          <w:color w:val="000000"/>
          <w:sz w:val="24"/>
          <w:szCs w:val="24"/>
        </w:rPr>
        <w:t>етодикой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57C2F">
        <w:rPr>
          <w:rFonts w:ascii="Times New Roman" w:hAnsi="Times New Roman"/>
          <w:color w:val="000000"/>
          <w:sz w:val="24"/>
          <w:szCs w:val="24"/>
        </w:rPr>
        <w:t>р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>азраб</w:t>
      </w:r>
      <w:r w:rsidR="00157C2F">
        <w:rPr>
          <w:rFonts w:ascii="Times New Roman" w:hAnsi="Times New Roman"/>
          <w:color w:val="000000"/>
          <w:sz w:val="24"/>
          <w:szCs w:val="24"/>
        </w:rPr>
        <w:t>о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>т</w:t>
      </w:r>
      <w:r w:rsidR="00157C2F">
        <w:rPr>
          <w:rFonts w:ascii="Times New Roman" w:hAnsi="Times New Roman"/>
          <w:color w:val="000000"/>
          <w:sz w:val="24"/>
          <w:szCs w:val="24"/>
        </w:rPr>
        <w:t>ки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57C2F">
        <w:rPr>
          <w:rFonts w:ascii="Times New Roman" w:hAnsi="Times New Roman"/>
          <w:color w:val="000000"/>
          <w:sz w:val="24"/>
          <w:szCs w:val="24"/>
        </w:rPr>
        <w:t>бизнес-планов инвестиционных проектов</w:t>
      </w:r>
      <w:r w:rsidR="00157C2F" w:rsidRPr="00826187">
        <w:rPr>
          <w:rFonts w:ascii="Times New Roman" w:hAnsi="Times New Roman"/>
          <w:color w:val="000000"/>
          <w:sz w:val="24"/>
          <w:szCs w:val="24"/>
        </w:rPr>
        <w:t>.</w:t>
      </w:r>
    </w:p>
    <w:p w14:paraId="5FA611A6" w14:textId="77777777" w:rsidR="00157C2F" w:rsidRDefault="00157C2F" w:rsidP="00157C2F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0FFFB61" w14:textId="77777777" w:rsidR="00157C2F" w:rsidRDefault="00157C2F" w:rsidP="00157C2F">
      <w:pPr>
        <w:tabs>
          <w:tab w:val="left" w:leader="underscore" w:pos="10206"/>
        </w:tabs>
        <w:jc w:val="both"/>
        <w:rPr>
          <w:rFonts w:ascii="Times New Roman" w:hAnsi="Times New Roman"/>
          <w:sz w:val="24"/>
          <w:szCs w:val="24"/>
        </w:rPr>
      </w:pPr>
    </w:p>
    <w:p w14:paraId="59E9A0B7" w14:textId="77777777" w:rsidR="000737CE" w:rsidRDefault="00157C2F" w:rsidP="00414FB4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 w:rsidRPr="00FB3007">
        <w:rPr>
          <w:rFonts w:ascii="Times New Roman" w:hAnsi="Times New Roman"/>
          <w:b/>
          <w:sz w:val="24"/>
          <w:szCs w:val="24"/>
        </w:rPr>
        <w:t>2</w:t>
      </w:r>
      <w:r w:rsidRPr="00D079E6">
        <w:rPr>
          <w:rFonts w:ascii="Times New Roman" w:hAnsi="Times New Roman"/>
          <w:b/>
          <w:sz w:val="24"/>
          <w:szCs w:val="24"/>
        </w:rPr>
        <w:t xml:space="preserve">. Место дисциплины в структуре </w:t>
      </w:r>
      <w:r>
        <w:rPr>
          <w:rFonts w:ascii="Times New Roman" w:hAnsi="Times New Roman"/>
          <w:b/>
          <w:sz w:val="24"/>
          <w:szCs w:val="24"/>
        </w:rPr>
        <w:t>образовательной программы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5D5CA2F8" w14:textId="3699C58D" w:rsidR="00116820" w:rsidRDefault="00116820" w:rsidP="00116820">
      <w:pPr>
        <w:tabs>
          <w:tab w:val="left" w:leader="underscore" w:pos="10206"/>
        </w:tabs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14:paraId="01BD49B0" w14:textId="0539FB39" w:rsidR="00157C2F" w:rsidRDefault="00116820" w:rsidP="00414FB4">
      <w:pPr>
        <w:tabs>
          <w:tab w:val="left" w:leader="underscore" w:pos="10206"/>
        </w:tabs>
        <w:spacing w:line="252" w:lineRule="auto"/>
        <w:jc w:val="both"/>
        <w:rPr>
          <w:b/>
        </w:rPr>
      </w:pPr>
      <w:r w:rsidRPr="00116820">
        <w:rPr>
          <w:rFonts w:ascii="Times New Roman" w:hAnsi="Times New Roman"/>
          <w:b/>
          <w:sz w:val="24"/>
          <w:szCs w:val="24"/>
        </w:rPr>
        <w:t>2.1 Перечень дисциплин, усвоение которых бакалаврами необходимо для изучения данной дисциплины</w:t>
      </w:r>
      <w:r w:rsidR="00157C2F" w:rsidRPr="00FB3007">
        <w:rPr>
          <w:b/>
        </w:rPr>
        <w:t xml:space="preserve"> </w:t>
      </w:r>
    </w:p>
    <w:p w14:paraId="2BE33B39" w14:textId="7EF607F9" w:rsidR="00414FB4" w:rsidRPr="009A659A" w:rsidRDefault="00157C2F" w:rsidP="00414FB4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 w:rsidRPr="00FB3007">
        <w:rPr>
          <w:rFonts w:ascii="Times New Roman" w:hAnsi="Times New Roman"/>
          <w:b/>
          <w:sz w:val="24"/>
          <w:szCs w:val="24"/>
        </w:rPr>
        <w:t xml:space="preserve"> </w:t>
      </w:r>
      <w:r w:rsidR="00414FB4">
        <w:rPr>
          <w:rFonts w:ascii="Times New Roman" w:hAnsi="Times New Roman"/>
          <w:sz w:val="24"/>
          <w:szCs w:val="24"/>
        </w:rPr>
        <w:t xml:space="preserve"> </w:t>
      </w:r>
      <w:r w:rsidR="00414FB4" w:rsidRPr="009A659A">
        <w:rPr>
          <w:rFonts w:ascii="Times New Roman" w:hAnsi="Times New Roman"/>
          <w:sz w:val="24"/>
          <w:szCs w:val="24"/>
        </w:rPr>
        <w:t>Экономика организаций (предприятий) нефтяной и газовой</w:t>
      </w:r>
      <w:r w:rsidR="00414FB4">
        <w:rPr>
          <w:rFonts w:ascii="Times New Roman" w:hAnsi="Times New Roman"/>
          <w:sz w:val="24"/>
          <w:szCs w:val="24"/>
        </w:rPr>
        <w:t xml:space="preserve"> промышленности.</w:t>
      </w:r>
    </w:p>
    <w:p w14:paraId="13D72D14" w14:textId="7D5177C0" w:rsidR="00414FB4" w:rsidRDefault="00414FB4" w:rsidP="00414FB4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Управление цепями поставок.</w:t>
      </w:r>
    </w:p>
    <w:p w14:paraId="679F4B96" w14:textId="364616A8" w:rsidR="00414FB4" w:rsidRDefault="00414FB4" w:rsidP="00414FB4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Основы логистики.</w:t>
      </w:r>
      <w:r w:rsidRPr="009A659A">
        <w:rPr>
          <w:rFonts w:ascii="Times New Roman" w:hAnsi="Times New Roman"/>
          <w:sz w:val="24"/>
          <w:szCs w:val="24"/>
        </w:rPr>
        <w:t xml:space="preserve"> </w:t>
      </w:r>
    </w:p>
    <w:p w14:paraId="39E0065F" w14:textId="1B2DFDF0" w:rsidR="00414FB4" w:rsidRDefault="00414FB4" w:rsidP="00414FB4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Организационное поведение.</w:t>
      </w:r>
    </w:p>
    <w:p w14:paraId="4E738D98" w14:textId="7CAF582E" w:rsidR="00414FB4" w:rsidRDefault="00850A52" w:rsidP="00414FB4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14FB4">
        <w:rPr>
          <w:rFonts w:ascii="Times New Roman" w:hAnsi="Times New Roman"/>
          <w:sz w:val="24"/>
          <w:szCs w:val="24"/>
        </w:rPr>
        <w:t>Технология делового взаимодействия.</w:t>
      </w:r>
    </w:p>
    <w:p w14:paraId="06197284" w14:textId="64CADBC0" w:rsidR="00414FB4" w:rsidRDefault="00850A52" w:rsidP="00414FB4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14FB4">
        <w:rPr>
          <w:rFonts w:ascii="Times New Roman" w:hAnsi="Times New Roman"/>
          <w:sz w:val="24"/>
          <w:szCs w:val="24"/>
        </w:rPr>
        <w:t>Анализ финансово-хозяйственной деятельности предприятия (организации).</w:t>
      </w:r>
    </w:p>
    <w:p w14:paraId="27EC6341" w14:textId="555D4EF5" w:rsidR="00850A52" w:rsidRDefault="00850A52" w:rsidP="00414FB4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Планирование производства на предприятиях нефтяной и газовой промышленности</w:t>
      </w:r>
    </w:p>
    <w:p w14:paraId="6E1528C1" w14:textId="103EEB54" w:rsidR="00414FB4" w:rsidRDefault="00414FB4" w:rsidP="00414FB4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производства на предприятиях нефтяной и газовой промышленности.</w:t>
      </w:r>
    </w:p>
    <w:p w14:paraId="58D6AE3C" w14:textId="3C8803D8" w:rsidR="00850A52" w:rsidRDefault="00850A52" w:rsidP="00414FB4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человеческими ресурсами.</w:t>
      </w:r>
    </w:p>
    <w:p w14:paraId="14D40D14" w14:textId="26067C14" w:rsidR="00850A52" w:rsidRDefault="00850A52" w:rsidP="00414FB4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Теория менеджмента. </w:t>
      </w:r>
    </w:p>
    <w:p w14:paraId="49083B4D" w14:textId="692D95AD" w:rsidR="00850A52" w:rsidRPr="009A659A" w:rsidRDefault="00850A52" w:rsidP="00414FB4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организационным развитием и изменениями в компании.</w:t>
      </w:r>
    </w:p>
    <w:p w14:paraId="6523A6F6" w14:textId="77777777" w:rsidR="00414FB4" w:rsidRDefault="00414FB4" w:rsidP="00414FB4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14:paraId="23C913AB" w14:textId="1C677C65" w:rsidR="00414FB4" w:rsidRPr="004F733B" w:rsidRDefault="00414FB4" w:rsidP="00414FB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4F733B">
        <w:rPr>
          <w:rFonts w:ascii="Times New Roman" w:hAnsi="Times New Roman"/>
          <w:b/>
          <w:sz w:val="24"/>
          <w:szCs w:val="24"/>
        </w:rPr>
        <w:t>2.2 Перечень дисциплин, изучение которых базируется на материале данной дисциплины</w:t>
      </w:r>
    </w:p>
    <w:p w14:paraId="66229962" w14:textId="77777777" w:rsidR="00414FB4" w:rsidRDefault="00414FB4" w:rsidP="00414FB4">
      <w:pPr>
        <w:rPr>
          <w:rFonts w:ascii="Times New Roman" w:hAnsi="Times New Roman"/>
          <w:sz w:val="24"/>
          <w:szCs w:val="24"/>
        </w:rPr>
      </w:pPr>
      <w:r w:rsidRPr="004F733B">
        <w:rPr>
          <w:rFonts w:ascii="Times New Roman" w:hAnsi="Times New Roman"/>
          <w:sz w:val="24"/>
          <w:szCs w:val="24"/>
        </w:rPr>
        <w:t xml:space="preserve">Управление </w:t>
      </w:r>
      <w:r>
        <w:rPr>
          <w:rFonts w:ascii="Times New Roman" w:hAnsi="Times New Roman"/>
          <w:sz w:val="24"/>
          <w:szCs w:val="24"/>
        </w:rPr>
        <w:t>рисками организации.</w:t>
      </w:r>
    </w:p>
    <w:p w14:paraId="0CA31D69" w14:textId="77777777" w:rsidR="00850A52" w:rsidRDefault="00850A52" w:rsidP="00850A52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нефтегазовыми проектами.</w:t>
      </w:r>
    </w:p>
    <w:p w14:paraId="61E0442C" w14:textId="77777777" w:rsidR="0082457F" w:rsidRDefault="0082457F" w:rsidP="00157C2F">
      <w:pPr>
        <w:jc w:val="both"/>
        <w:rPr>
          <w:rFonts w:ascii="Times New Roman" w:hAnsi="Times New Roman"/>
          <w:sz w:val="24"/>
          <w:szCs w:val="24"/>
        </w:rPr>
      </w:pPr>
    </w:p>
    <w:p w14:paraId="73A44631" w14:textId="77777777" w:rsidR="00157C2F" w:rsidRPr="0084725F" w:rsidRDefault="00157C2F" w:rsidP="00157C2F">
      <w:pPr>
        <w:jc w:val="both"/>
        <w:rPr>
          <w:rFonts w:ascii="Times New Roman" w:hAnsi="Times New Roman"/>
          <w:b/>
          <w:sz w:val="24"/>
          <w:szCs w:val="24"/>
        </w:rPr>
      </w:pPr>
      <w:r w:rsidRPr="0084725F">
        <w:rPr>
          <w:rFonts w:ascii="Times New Roman" w:hAnsi="Times New Roman"/>
          <w:b/>
          <w:sz w:val="24"/>
          <w:szCs w:val="24"/>
        </w:rPr>
        <w:t>3. Структура и содержание дисциплины</w:t>
      </w:r>
    </w:p>
    <w:p w14:paraId="0025A976" w14:textId="73DF4D32" w:rsidR="00462B97" w:rsidRDefault="00157C2F" w:rsidP="00157C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Общая трудоемкость дисциплины</w:t>
      </w:r>
      <w:r w:rsidR="00462B97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зачетны</w:t>
      </w:r>
      <w:r w:rsidR="00462B97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единиц</w:t>
      </w:r>
      <w:r w:rsidR="00462B97">
        <w:rPr>
          <w:rFonts w:ascii="Times New Roman" w:hAnsi="Times New Roman"/>
          <w:sz w:val="24"/>
          <w:szCs w:val="24"/>
        </w:rPr>
        <w:t>ы –</w:t>
      </w:r>
      <w:r w:rsidR="00850A52">
        <w:rPr>
          <w:rFonts w:ascii="Times New Roman" w:hAnsi="Times New Roman"/>
          <w:sz w:val="24"/>
          <w:szCs w:val="24"/>
        </w:rPr>
        <w:t>3</w:t>
      </w:r>
      <w:r w:rsidR="00DF03BB">
        <w:rPr>
          <w:rFonts w:ascii="Times New Roman" w:hAnsi="Times New Roman"/>
          <w:sz w:val="24"/>
          <w:szCs w:val="24"/>
        </w:rPr>
        <w:t>4</w:t>
      </w:r>
    </w:p>
    <w:p w14:paraId="3FE2B775" w14:textId="70818A57" w:rsidR="00157C2F" w:rsidRDefault="00462B97" w:rsidP="00157C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="00157C2F">
        <w:rPr>
          <w:rFonts w:ascii="Times New Roman" w:hAnsi="Times New Roman"/>
          <w:sz w:val="24"/>
          <w:szCs w:val="24"/>
        </w:rPr>
        <w:t xml:space="preserve"> </w:t>
      </w:r>
      <w:r w:rsidR="00850A52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ч</w:t>
      </w:r>
      <w:r w:rsidR="00157C2F">
        <w:rPr>
          <w:rFonts w:ascii="Times New Roman" w:hAnsi="Times New Roman"/>
          <w:sz w:val="24"/>
          <w:szCs w:val="24"/>
        </w:rPr>
        <w:t>ас</w:t>
      </w:r>
      <w:r>
        <w:rPr>
          <w:rFonts w:ascii="Times New Roman" w:hAnsi="Times New Roman"/>
          <w:sz w:val="24"/>
          <w:szCs w:val="24"/>
        </w:rPr>
        <w:t>ы – 1</w:t>
      </w:r>
      <w:r w:rsidR="00850A52">
        <w:rPr>
          <w:rFonts w:ascii="Times New Roman" w:hAnsi="Times New Roman"/>
          <w:sz w:val="24"/>
          <w:szCs w:val="24"/>
        </w:rPr>
        <w:t>08</w:t>
      </w:r>
      <w:r w:rsidR="00157C2F">
        <w:rPr>
          <w:rFonts w:ascii="Times New Roman" w:hAnsi="Times New Roman"/>
          <w:sz w:val="24"/>
          <w:szCs w:val="24"/>
        </w:rPr>
        <w:t>.</w:t>
      </w:r>
    </w:p>
    <w:p w14:paraId="34A523CB" w14:textId="77777777" w:rsidR="00850A52" w:rsidRDefault="00850A52" w:rsidP="00157C2F">
      <w:pPr>
        <w:jc w:val="both"/>
        <w:rPr>
          <w:rFonts w:ascii="Times New Roman" w:hAnsi="Times New Roman"/>
          <w:sz w:val="24"/>
          <w:szCs w:val="24"/>
        </w:rPr>
      </w:pPr>
    </w:p>
    <w:p w14:paraId="77A4E80E" w14:textId="77777777" w:rsidR="00157C2F" w:rsidRPr="0084725F" w:rsidRDefault="00157C2F" w:rsidP="00157C2F">
      <w:pPr>
        <w:jc w:val="both"/>
        <w:rPr>
          <w:rFonts w:ascii="Times New Roman" w:hAnsi="Times New Roman"/>
          <w:b/>
          <w:sz w:val="24"/>
          <w:szCs w:val="24"/>
        </w:rPr>
      </w:pPr>
      <w:r w:rsidRPr="0084725F">
        <w:rPr>
          <w:rFonts w:ascii="Times New Roman" w:hAnsi="Times New Roman"/>
          <w:b/>
          <w:sz w:val="24"/>
          <w:szCs w:val="24"/>
        </w:rPr>
        <w:t>3.1. Объем дисциплины и виды учебной работы</w:t>
      </w:r>
    </w:p>
    <w:p w14:paraId="0C676689" w14:textId="77777777" w:rsidR="009B53D8" w:rsidRPr="0084725F" w:rsidRDefault="009B53D8" w:rsidP="00157C2F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516"/>
        <w:gridCol w:w="566"/>
        <w:gridCol w:w="1228"/>
        <w:gridCol w:w="1169"/>
        <w:gridCol w:w="522"/>
        <w:gridCol w:w="1353"/>
        <w:gridCol w:w="1216"/>
        <w:gridCol w:w="1177"/>
        <w:gridCol w:w="1116"/>
      </w:tblGrid>
      <w:tr w:rsidR="00345D1E" w:rsidRPr="009B53D8" w14:paraId="3255F233" w14:textId="77777777" w:rsidTr="00DF03BB">
        <w:trPr>
          <w:trHeight w:val="630"/>
          <w:tblHeader/>
        </w:trPr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5D55C93" w14:textId="77777777" w:rsidR="00345D1E" w:rsidRPr="009B53D8" w:rsidRDefault="00345D1E" w:rsidP="007E6C1D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9B53D8">
              <w:rPr>
                <w:rFonts w:ascii="Times New Roman" w:hAnsi="Times New Roman"/>
              </w:rPr>
              <w:t>Семестр</w:t>
            </w:r>
          </w:p>
        </w:tc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54D6632" w14:textId="77777777" w:rsidR="00345D1E" w:rsidRPr="009B53D8" w:rsidRDefault="00345D1E" w:rsidP="00650257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9B53D8">
              <w:rPr>
                <w:rFonts w:ascii="Times New Roman" w:hAnsi="Times New Roman"/>
              </w:rPr>
              <w:t>Всего часов</w:t>
            </w: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564A21" w14:textId="77777777" w:rsidR="00345D1E" w:rsidRPr="009B53D8" w:rsidRDefault="00345D1E" w:rsidP="007E6C1D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9B53D8">
              <w:rPr>
                <w:rFonts w:ascii="Times New Roman" w:hAnsi="Times New Roman"/>
              </w:rPr>
              <w:t>Всего конт. часов</w:t>
            </w:r>
          </w:p>
        </w:tc>
        <w:tc>
          <w:tcPr>
            <w:tcW w:w="22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6B624" w14:textId="77777777" w:rsidR="00345D1E" w:rsidRPr="009B53D8" w:rsidRDefault="00345D1E" w:rsidP="007E6C1D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9B53D8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1668156" w14:textId="77777777" w:rsidR="00345D1E" w:rsidRPr="009B53D8" w:rsidRDefault="00345D1E" w:rsidP="007E6C1D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 w:rsidRPr="009B53D8">
              <w:rPr>
                <w:rFonts w:ascii="Times New Roman" w:hAnsi="Times New Roman"/>
              </w:rPr>
              <w:t>СРС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47C7631" w14:textId="77777777" w:rsidR="00345D1E" w:rsidRPr="009B53D8" w:rsidRDefault="00345D1E" w:rsidP="007E6C1D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 w:rsidRPr="009B53D8">
              <w:rPr>
                <w:rFonts w:ascii="Times New Roman" w:hAnsi="Times New Roman"/>
              </w:rPr>
              <w:t>Контроль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CF0740" w14:textId="3FDE831A" w:rsidR="00345D1E" w:rsidRPr="009B53D8" w:rsidRDefault="00DF03BB" w:rsidP="007E6C1D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Зачёт  </w:t>
            </w:r>
          </w:p>
        </w:tc>
      </w:tr>
      <w:tr w:rsidR="00345D1E" w:rsidRPr="009B53D8" w14:paraId="7180E915" w14:textId="77777777" w:rsidTr="00DF03BB">
        <w:trPr>
          <w:trHeight w:val="909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611A" w14:textId="77777777" w:rsidR="00345D1E" w:rsidRPr="009B53D8" w:rsidRDefault="00345D1E" w:rsidP="007E6C1D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DC5E" w14:textId="77777777" w:rsidR="00345D1E" w:rsidRPr="009B53D8" w:rsidRDefault="00345D1E" w:rsidP="007E6C1D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C549" w14:textId="77777777" w:rsidR="00345D1E" w:rsidRPr="009B53D8" w:rsidRDefault="00345D1E" w:rsidP="007E6C1D">
            <w:pPr>
              <w:rPr>
                <w:rFonts w:ascii="Times New Roman" w:hAnsi="Times New Roman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51C6" w14:textId="77777777" w:rsidR="00345D1E" w:rsidRPr="009B53D8" w:rsidRDefault="00345D1E" w:rsidP="003C406E">
            <w:pPr>
              <w:jc w:val="center"/>
              <w:rPr>
                <w:rFonts w:ascii="Times New Roman" w:hAnsi="Times New Roman"/>
              </w:rPr>
            </w:pPr>
            <w:r w:rsidRPr="009B53D8">
              <w:rPr>
                <w:rFonts w:ascii="Times New Roman" w:hAnsi="Times New Roman"/>
              </w:rPr>
              <w:t>Лек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D1A6" w14:textId="77777777" w:rsidR="00345D1E" w:rsidRPr="009B53D8" w:rsidRDefault="00345D1E" w:rsidP="007E6C1D">
            <w:pPr>
              <w:jc w:val="center"/>
              <w:rPr>
                <w:rFonts w:ascii="Times New Roman" w:hAnsi="Times New Roman"/>
              </w:rPr>
            </w:pPr>
            <w:r w:rsidRPr="009B53D8">
              <w:rPr>
                <w:rFonts w:ascii="Times New Roman" w:hAnsi="Times New Roman"/>
              </w:rPr>
              <w:t>Пр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BA66" w14:textId="77777777" w:rsidR="00345D1E" w:rsidRPr="009B53D8" w:rsidRDefault="00345D1E" w:rsidP="007E6C1D">
            <w:pPr>
              <w:jc w:val="center"/>
              <w:rPr>
                <w:rFonts w:ascii="Times New Roman" w:hAnsi="Times New Roman"/>
              </w:rPr>
            </w:pPr>
            <w:r w:rsidRPr="009B53D8">
              <w:rPr>
                <w:rFonts w:ascii="Times New Roman" w:hAnsi="Times New Roman"/>
              </w:rPr>
              <w:t>ИЗ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4C6E0" w14:textId="77777777" w:rsidR="00345D1E" w:rsidRPr="009B53D8" w:rsidRDefault="00345D1E" w:rsidP="007E6C1D">
            <w:pPr>
              <w:jc w:val="center"/>
              <w:rPr>
                <w:rFonts w:ascii="Times New Roman" w:hAnsi="Times New Roman"/>
              </w:rPr>
            </w:pPr>
            <w:r w:rsidRPr="009B53D8">
              <w:rPr>
                <w:rFonts w:ascii="Times New Roman" w:hAnsi="Times New Roman"/>
              </w:rPr>
              <w:t>АК</w:t>
            </w: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E67D2" w14:textId="77777777" w:rsidR="00345D1E" w:rsidRPr="009B53D8" w:rsidRDefault="00345D1E" w:rsidP="007E6C1D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EB6F" w14:textId="77777777" w:rsidR="00345D1E" w:rsidRPr="009B53D8" w:rsidRDefault="00345D1E" w:rsidP="007E6C1D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DCCF" w14:textId="77777777" w:rsidR="00345D1E" w:rsidRPr="009B53D8" w:rsidRDefault="00345D1E" w:rsidP="007E6C1D">
            <w:pPr>
              <w:rPr>
                <w:rFonts w:ascii="Times New Roman" w:hAnsi="Times New Roman"/>
              </w:rPr>
            </w:pPr>
          </w:p>
        </w:tc>
      </w:tr>
      <w:tr w:rsidR="00345D1E" w:rsidRPr="009B53D8" w14:paraId="176720BD" w14:textId="77777777" w:rsidTr="00DF03BB">
        <w:trPr>
          <w:trHeight w:val="389"/>
          <w:tblHeader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BC71" w14:textId="77777777" w:rsidR="00345D1E" w:rsidRPr="009B53D8" w:rsidRDefault="00345D1E" w:rsidP="007E6C1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37F4" w14:textId="486B2EEF" w:rsidR="00345D1E" w:rsidRPr="009B53D8" w:rsidRDefault="00345D1E" w:rsidP="00DF03BB">
            <w:pPr>
              <w:rPr>
                <w:rFonts w:ascii="Times New Roman" w:hAnsi="Times New Roman"/>
              </w:rPr>
            </w:pPr>
            <w:r w:rsidRPr="009B53D8">
              <w:rPr>
                <w:rFonts w:ascii="Times New Roman" w:hAnsi="Times New Roman"/>
              </w:rPr>
              <w:t>1</w:t>
            </w:r>
            <w:r w:rsidR="00850A52">
              <w:rPr>
                <w:rFonts w:ascii="Times New Roman" w:hAnsi="Times New Roman"/>
              </w:rPr>
              <w:t>08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840D" w14:textId="1C147647" w:rsidR="00345D1E" w:rsidRPr="009B53D8" w:rsidRDefault="00850A52" w:rsidP="003C6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  <w:r w:rsidR="00DF03BB">
              <w:rPr>
                <w:rFonts w:ascii="Times New Roman" w:hAnsi="Times New Roman"/>
              </w:rPr>
              <w:t>,3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BCAA" w14:textId="0FCBA059" w:rsidR="00345D1E" w:rsidRPr="009B53D8" w:rsidRDefault="00DF03BB" w:rsidP="003C65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50A52">
              <w:rPr>
                <w:rFonts w:ascii="Times New Roman" w:hAnsi="Times New Roman"/>
              </w:rPr>
              <w:t>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ACB5" w14:textId="1C6E79BB" w:rsidR="00345D1E" w:rsidRPr="009B53D8" w:rsidRDefault="00DF03BB" w:rsidP="00DF03B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50A52">
              <w:rPr>
                <w:rFonts w:ascii="Times New Roman" w:hAnsi="Times New Roman"/>
              </w:rPr>
              <w:t>\6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8BA0" w14:textId="77777777" w:rsidR="00345D1E" w:rsidRPr="009B53D8" w:rsidRDefault="00345D1E" w:rsidP="007E6C1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33F1" w14:textId="77777777" w:rsidR="00345D1E" w:rsidRPr="009B53D8" w:rsidRDefault="00DF03BB" w:rsidP="007E6C1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94F2" w14:textId="1F662637" w:rsidR="00345D1E" w:rsidRPr="009B53D8" w:rsidRDefault="00850A52" w:rsidP="00DF03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  <w:r w:rsidR="00DF03BB">
              <w:rPr>
                <w:rFonts w:ascii="Times New Roman" w:hAnsi="Times New Roman"/>
              </w:rPr>
              <w:t>,7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CD12" w14:textId="77777777" w:rsidR="00345D1E" w:rsidRPr="009B53D8" w:rsidRDefault="00DF03BB" w:rsidP="007E6C1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D1E7B" w14:textId="77777777" w:rsidR="00345D1E" w:rsidRPr="009B53D8" w:rsidRDefault="00DF03BB" w:rsidP="007E6C1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DF03BB" w:rsidRPr="009B53D8" w14:paraId="14DBAC58" w14:textId="77777777" w:rsidTr="00DF03BB">
        <w:trPr>
          <w:trHeight w:val="409"/>
          <w:tblHeader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B425" w14:textId="77777777" w:rsidR="00DF03BB" w:rsidRPr="009B53D8" w:rsidRDefault="00DF03BB" w:rsidP="007E6C1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E633" w14:textId="5D022C7C" w:rsidR="00DF03BB" w:rsidRPr="009B53D8" w:rsidRDefault="00DF03BB" w:rsidP="00DF03BB">
            <w:pPr>
              <w:rPr>
                <w:rFonts w:ascii="Times New Roman" w:hAnsi="Times New Roman"/>
              </w:rPr>
            </w:pPr>
            <w:r w:rsidRPr="009B53D8">
              <w:rPr>
                <w:rFonts w:ascii="Times New Roman" w:hAnsi="Times New Roman"/>
              </w:rPr>
              <w:t>1</w:t>
            </w:r>
            <w:r w:rsidR="00850A52">
              <w:rPr>
                <w:rFonts w:ascii="Times New Roman" w:hAnsi="Times New Roman"/>
              </w:rPr>
              <w:t>08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2EE9" w14:textId="71BFFA1C" w:rsidR="00DF03BB" w:rsidRPr="009B53D8" w:rsidRDefault="00850A52" w:rsidP="00DF03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  <w:r w:rsidR="00DF03BB">
              <w:rPr>
                <w:rFonts w:ascii="Times New Roman" w:hAnsi="Times New Roman"/>
              </w:rPr>
              <w:t>,3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6834" w14:textId="6EACA836" w:rsidR="00DF03BB" w:rsidRPr="009B53D8" w:rsidRDefault="00DF03BB" w:rsidP="00DF03B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50A52">
              <w:rPr>
                <w:rFonts w:ascii="Times New Roman" w:hAnsi="Times New Roman"/>
              </w:rPr>
              <w:t>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5846" w14:textId="2DDA1F08" w:rsidR="00DF03BB" w:rsidRPr="009B53D8" w:rsidRDefault="00DF03BB" w:rsidP="00DF03B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50A52">
              <w:rPr>
                <w:rFonts w:ascii="Times New Roman" w:hAnsi="Times New Roman"/>
              </w:rPr>
              <w:t>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56E9" w14:textId="77777777" w:rsidR="00DF03BB" w:rsidRPr="009B53D8" w:rsidRDefault="00DF03BB" w:rsidP="00DF03B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0E8C" w14:textId="77777777" w:rsidR="00DF03BB" w:rsidRPr="009B53D8" w:rsidRDefault="00DF03BB" w:rsidP="00DF03B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BE6" w14:textId="282BD2F3" w:rsidR="00DF03BB" w:rsidRPr="009B53D8" w:rsidRDefault="00850A52" w:rsidP="00DF03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  <w:r w:rsidR="00DF03BB">
              <w:rPr>
                <w:rFonts w:ascii="Times New Roman" w:hAnsi="Times New Roman"/>
              </w:rPr>
              <w:t>,7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A4A1" w14:textId="77777777" w:rsidR="00DF03BB" w:rsidRPr="009B53D8" w:rsidRDefault="00DF03BB" w:rsidP="00DF03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98AB" w14:textId="77777777" w:rsidR="00DF03BB" w:rsidRPr="009B53D8" w:rsidRDefault="00DF03BB" w:rsidP="001C62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</w:tbl>
    <w:p w14:paraId="4A6F65BD" w14:textId="77777777" w:rsidR="00157C2F" w:rsidRDefault="00157C2F" w:rsidP="00157C2F">
      <w:pPr>
        <w:widowControl w:val="0"/>
        <w:sectPr w:rsidR="00157C2F" w:rsidSect="006D6ECE">
          <w:headerReference w:type="even" r:id="rId10"/>
          <w:footerReference w:type="even" r:id="rId11"/>
          <w:footerReference w:type="default" r:id="rId12"/>
          <w:type w:val="continuous"/>
          <w:pgSz w:w="11906" w:h="16838" w:code="9"/>
          <w:pgMar w:top="1134" w:right="851" w:bottom="1134" w:left="1701" w:header="567" w:footer="510" w:gutter="0"/>
          <w:pgNumType w:start="6"/>
          <w:cols w:space="708"/>
          <w:docGrid w:linePitch="360"/>
        </w:sectPr>
      </w:pPr>
    </w:p>
    <w:p w14:paraId="2E9EDF39" w14:textId="77777777" w:rsidR="001C74D1" w:rsidRPr="0084725F" w:rsidRDefault="001C74D1" w:rsidP="001C74D1">
      <w:pPr>
        <w:widowControl w:val="0"/>
        <w:rPr>
          <w:rFonts w:ascii="Times New Roman" w:hAnsi="Times New Roman"/>
          <w:b/>
          <w:sz w:val="24"/>
          <w:szCs w:val="24"/>
        </w:rPr>
      </w:pPr>
      <w:r w:rsidRPr="0084725F">
        <w:rPr>
          <w:rFonts w:ascii="Times New Roman" w:hAnsi="Times New Roman"/>
          <w:b/>
          <w:sz w:val="24"/>
          <w:szCs w:val="24"/>
        </w:rPr>
        <w:lastRenderedPageBreak/>
        <w:t>3.1.1</w:t>
      </w:r>
      <w:r w:rsidRPr="0084725F">
        <w:rPr>
          <w:rFonts w:ascii="Times New Roman" w:hAnsi="Times New Roman"/>
          <w:b/>
          <w:i/>
          <w:sz w:val="24"/>
          <w:szCs w:val="24"/>
        </w:rPr>
        <w:t>.</w:t>
      </w:r>
      <w:r w:rsidRPr="0084725F">
        <w:rPr>
          <w:rFonts w:ascii="Times New Roman" w:hAnsi="Times New Roman"/>
          <w:b/>
          <w:sz w:val="24"/>
          <w:szCs w:val="24"/>
        </w:rPr>
        <w:t xml:space="preserve"> Объем часов и зачетных единиц по дисциплине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1276"/>
        <w:gridCol w:w="1559"/>
        <w:gridCol w:w="1701"/>
        <w:gridCol w:w="1559"/>
        <w:gridCol w:w="2694"/>
        <w:gridCol w:w="850"/>
      </w:tblGrid>
      <w:tr w:rsidR="00F06FB7" w:rsidRPr="00232882" w14:paraId="3FF00D85" w14:textId="77777777" w:rsidTr="00C26661">
        <w:tc>
          <w:tcPr>
            <w:tcW w:w="5353" w:type="dxa"/>
            <w:vMerge w:val="restart"/>
            <w:shd w:val="clear" w:color="auto" w:fill="auto"/>
            <w:vAlign w:val="center"/>
          </w:tcPr>
          <w:p w14:paraId="1FE66633" w14:textId="77777777" w:rsidR="00F06FB7" w:rsidRPr="00232882" w:rsidRDefault="00F06FB7" w:rsidP="001C74D1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раздела (модуля)</w:t>
            </w:r>
          </w:p>
          <w:p w14:paraId="64EB79DB" w14:textId="77777777" w:rsidR="00F06FB7" w:rsidRPr="00232882" w:rsidRDefault="00F06FB7" w:rsidP="001C74D1">
            <w:pPr>
              <w:widowControl w:val="0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>Наименование темы дисциплины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8AEC3C4" w14:textId="77777777" w:rsidR="00F06FB7" w:rsidRPr="00232882" w:rsidRDefault="00F06FB7" w:rsidP="001C74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2398FDB0" w14:textId="77777777" w:rsidR="00F06FB7" w:rsidRPr="00232882" w:rsidRDefault="00F06FB7" w:rsidP="001C74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sz w:val="24"/>
                <w:szCs w:val="24"/>
              </w:rPr>
              <w:t>Формируемые компетен-</w:t>
            </w:r>
          </w:p>
          <w:p w14:paraId="3F49075A" w14:textId="77777777" w:rsidR="00F06FB7" w:rsidRPr="00232882" w:rsidRDefault="00F06FB7" w:rsidP="001C74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Pr="00232882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FABED4C" w14:textId="77777777" w:rsidR="00F06FB7" w:rsidRPr="00232882" w:rsidRDefault="00F06FB7" w:rsidP="001C74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4253" w:type="dxa"/>
            <w:gridSpan w:val="2"/>
            <w:shd w:val="clear" w:color="auto" w:fill="auto"/>
          </w:tcPr>
          <w:p w14:paraId="31BB6223" w14:textId="77777777" w:rsidR="00F06FB7" w:rsidRPr="00232882" w:rsidRDefault="00F06FB7" w:rsidP="001C74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7CB0B759" w14:textId="77777777" w:rsidR="00F06FB7" w:rsidRDefault="00F06FB7" w:rsidP="001C74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76BAFC" w14:textId="77777777" w:rsidR="00F06FB7" w:rsidRPr="00232882" w:rsidRDefault="00F06FB7" w:rsidP="001C74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</w:tr>
      <w:tr w:rsidR="00F06FB7" w:rsidRPr="00232882" w14:paraId="0D807759" w14:textId="77777777" w:rsidTr="00C26661">
        <w:trPr>
          <w:trHeight w:val="286"/>
        </w:trPr>
        <w:tc>
          <w:tcPr>
            <w:tcW w:w="53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37517" w14:textId="77777777" w:rsidR="00F06FB7" w:rsidRPr="00232882" w:rsidRDefault="00F06FB7" w:rsidP="001C74D1">
            <w:pPr>
              <w:widowControl w:val="0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1EFE206" w14:textId="77777777" w:rsidR="00F06FB7" w:rsidRPr="00232882" w:rsidRDefault="00F06FB7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BEE4F6" w14:textId="77777777" w:rsidR="00F06FB7" w:rsidRPr="00232882" w:rsidRDefault="00F06FB7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86270AF" w14:textId="77777777" w:rsidR="00F06FB7" w:rsidRPr="00232882" w:rsidRDefault="00F06FB7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389AFB5" w14:textId="77777777" w:rsidR="00F06FB7" w:rsidRPr="00232882" w:rsidRDefault="00F06FB7" w:rsidP="001C74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34268D32" w14:textId="77777777" w:rsidR="00F06FB7" w:rsidRPr="00232882" w:rsidRDefault="00F06FB7" w:rsidP="00E91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848">
              <w:rPr>
                <w:rFonts w:ascii="Times New Roman" w:hAnsi="Times New Roman"/>
                <w:sz w:val="24"/>
                <w:szCs w:val="24"/>
              </w:rPr>
              <w:t>практические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60373DB" w14:textId="77777777" w:rsidR="00F06FB7" w:rsidRPr="00232882" w:rsidRDefault="00F06FB7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FB7" w:rsidRPr="00232882" w14:paraId="33C21C3C" w14:textId="77777777" w:rsidTr="00C26661">
        <w:trPr>
          <w:trHeight w:val="286"/>
        </w:trPr>
        <w:tc>
          <w:tcPr>
            <w:tcW w:w="5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F3C32" w14:textId="77777777" w:rsidR="00F06FB7" w:rsidRPr="006D6C9B" w:rsidRDefault="00F06FB7" w:rsidP="00BA7848">
            <w:pPr>
              <w:widowControl w:val="0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6D6C9B">
              <w:rPr>
                <w:rFonts w:ascii="Times New Roman" w:eastAsia="Arial Unicode MS" w:hAnsi="Times New Roman"/>
                <w:bCs/>
                <w:sz w:val="24"/>
                <w:szCs w:val="24"/>
              </w:rPr>
              <w:t>Тема 1</w:t>
            </w:r>
            <w:r w:rsidRPr="006D6C9B">
              <w:rPr>
                <w:sz w:val="24"/>
                <w:szCs w:val="24"/>
              </w:rPr>
              <w:t xml:space="preserve"> </w:t>
            </w:r>
            <w:r w:rsidRPr="006D6C9B">
              <w:rPr>
                <w:rFonts w:ascii="Times New Roman" w:hAnsi="Times New Roman"/>
                <w:sz w:val="24"/>
                <w:szCs w:val="24"/>
              </w:rPr>
              <w:t>Предмет, метод и задачи дисциплины. Основы стратегического управления в организациях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A64F9BF" w14:textId="0856C864" w:rsidR="00F06FB7" w:rsidRPr="00232882" w:rsidRDefault="00C26661" w:rsidP="005604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ECDD4F9" w14:textId="77777777" w:rsidR="00F06FB7" w:rsidRPr="00232882" w:rsidRDefault="00F06FB7" w:rsidP="00DF03BB">
            <w:pPr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sz w:val="24"/>
                <w:szCs w:val="24"/>
              </w:rPr>
              <w:t>ПК-</w:t>
            </w:r>
            <w:r w:rsidR="00DF03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9704454" w14:textId="77777777" w:rsidR="00F06FB7" w:rsidRPr="00232882" w:rsidRDefault="00184D79" w:rsidP="00BA78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2FA0543" w14:textId="77777777" w:rsidR="00F06FB7" w:rsidRPr="00232882" w:rsidRDefault="00F06FB7" w:rsidP="00BA78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4CA89E66" w14:textId="77777777" w:rsidR="00F06FB7" w:rsidRPr="00232882" w:rsidRDefault="00F06FB7" w:rsidP="00BA78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BD19EB2" w14:textId="269CB651" w:rsidR="00F06FB7" w:rsidRPr="00232882" w:rsidRDefault="00C26661" w:rsidP="00BA78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06FB7" w:rsidRPr="00232882" w14:paraId="0C4E634A" w14:textId="77777777" w:rsidTr="00C26661">
        <w:trPr>
          <w:trHeight w:val="153"/>
        </w:trPr>
        <w:tc>
          <w:tcPr>
            <w:tcW w:w="5353" w:type="dxa"/>
            <w:shd w:val="clear" w:color="auto" w:fill="auto"/>
            <w:vAlign w:val="center"/>
          </w:tcPr>
          <w:p w14:paraId="38C1F028" w14:textId="77777777" w:rsidR="00F06FB7" w:rsidRPr="006D6C9B" w:rsidRDefault="00F06FB7" w:rsidP="00BA7848">
            <w:pPr>
              <w:widowControl w:val="0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6D6C9B">
              <w:rPr>
                <w:rFonts w:ascii="Times New Roman" w:eastAsia="Arial Unicode MS" w:hAnsi="Times New Roman"/>
                <w:bCs/>
                <w:sz w:val="24"/>
                <w:szCs w:val="24"/>
              </w:rPr>
              <w:t>Тема 2.</w:t>
            </w:r>
            <w:r w:rsidRPr="006D6C9B">
              <w:rPr>
                <w:rFonts w:ascii="Times New Roman" w:hAnsi="Times New Roman"/>
                <w:sz w:val="24"/>
                <w:szCs w:val="24"/>
              </w:rPr>
              <w:t xml:space="preserve"> Методология стратегического планирования в условиях рынка</w:t>
            </w:r>
          </w:p>
        </w:tc>
        <w:tc>
          <w:tcPr>
            <w:tcW w:w="1276" w:type="dxa"/>
            <w:shd w:val="clear" w:color="auto" w:fill="auto"/>
          </w:tcPr>
          <w:p w14:paraId="0326F784" w14:textId="084BE76E" w:rsidR="00F06FB7" w:rsidRPr="00232882" w:rsidRDefault="00C26661" w:rsidP="005604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08F23349" w14:textId="08164287" w:rsidR="00F06FB7" w:rsidRPr="00232882" w:rsidRDefault="00F06FB7" w:rsidP="00DF03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="00E90521">
              <w:rPr>
                <w:rFonts w:ascii="Times New Roman" w:hAnsi="Times New Roman"/>
                <w:sz w:val="24"/>
                <w:szCs w:val="24"/>
              </w:rPr>
              <w:t>-4</w:t>
            </w:r>
          </w:p>
        </w:tc>
        <w:tc>
          <w:tcPr>
            <w:tcW w:w="1701" w:type="dxa"/>
            <w:shd w:val="clear" w:color="auto" w:fill="auto"/>
          </w:tcPr>
          <w:p w14:paraId="4EA63111" w14:textId="77777777" w:rsidR="00F06FB7" w:rsidRPr="00232882" w:rsidRDefault="00184D79" w:rsidP="00BA78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58B536D3" w14:textId="77777777" w:rsidR="00F06FB7" w:rsidRPr="00232882" w:rsidRDefault="00184D79" w:rsidP="00BA78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14:paraId="3B052F85" w14:textId="77777777" w:rsidR="00F06FB7" w:rsidRPr="00232882" w:rsidRDefault="00F06FB7" w:rsidP="00BA78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0FCC640" w14:textId="28C43AD4" w:rsidR="00F06FB7" w:rsidRPr="00232882" w:rsidRDefault="00C26661" w:rsidP="00BA78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06FB7" w:rsidRPr="00232882" w14:paraId="7B2D8EC4" w14:textId="77777777" w:rsidTr="00C26661">
        <w:tc>
          <w:tcPr>
            <w:tcW w:w="5353" w:type="dxa"/>
            <w:shd w:val="clear" w:color="auto" w:fill="auto"/>
            <w:vAlign w:val="center"/>
          </w:tcPr>
          <w:p w14:paraId="3643BFC9" w14:textId="77777777" w:rsidR="00F06FB7" w:rsidRPr="006D6C9B" w:rsidRDefault="00F06FB7" w:rsidP="00BA7848">
            <w:pPr>
              <w:widowControl w:val="0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6D6C9B">
              <w:rPr>
                <w:rFonts w:ascii="Times New Roman" w:eastAsia="Arial Unicode MS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</w:rPr>
              <w:t>3</w:t>
            </w:r>
            <w:r w:rsidRPr="006D6C9B">
              <w:rPr>
                <w:rFonts w:ascii="Times New Roman" w:eastAsia="Arial Unicode MS" w:hAnsi="Times New Roman"/>
                <w:bCs/>
                <w:sz w:val="24"/>
                <w:szCs w:val="24"/>
              </w:rPr>
              <w:t>.</w:t>
            </w:r>
            <w:r w:rsidRPr="006D6C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Методы стратегического прогнозирования и планирования</w:t>
            </w:r>
          </w:p>
        </w:tc>
        <w:tc>
          <w:tcPr>
            <w:tcW w:w="1276" w:type="dxa"/>
            <w:shd w:val="clear" w:color="auto" w:fill="auto"/>
          </w:tcPr>
          <w:p w14:paraId="60215ACF" w14:textId="5879EAAE" w:rsidR="00F06FB7" w:rsidRPr="00232882" w:rsidRDefault="00C26661" w:rsidP="005604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7AA59A67" w14:textId="385A499C" w:rsidR="00F06FB7" w:rsidRPr="00232882" w:rsidRDefault="00F06FB7" w:rsidP="00DF03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</w:t>
            </w:r>
            <w:r w:rsidR="00E905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3E214E24" w14:textId="1F856190" w:rsidR="00F06FB7" w:rsidRPr="00232882" w:rsidRDefault="00C26661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1EBF8423" w14:textId="77777777" w:rsidR="00F06FB7" w:rsidRPr="00232882" w:rsidRDefault="00F06FB7" w:rsidP="00B248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14:paraId="343CEA03" w14:textId="71FFAE4A" w:rsidR="00F06FB7" w:rsidRPr="00232882" w:rsidRDefault="00C26661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1FEA50E1" w14:textId="2EEEA61A" w:rsidR="00F06FB7" w:rsidRPr="00232882" w:rsidRDefault="00C26661" w:rsidP="00B248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06FB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06FB7" w:rsidRPr="00232882" w14:paraId="1685B368" w14:textId="77777777" w:rsidTr="00C26661">
        <w:tc>
          <w:tcPr>
            <w:tcW w:w="5353" w:type="dxa"/>
            <w:shd w:val="clear" w:color="auto" w:fill="auto"/>
          </w:tcPr>
          <w:p w14:paraId="1DCAFCE7" w14:textId="77777777" w:rsidR="00F06FB7" w:rsidRPr="006D6C9B" w:rsidRDefault="00F06FB7" w:rsidP="00BA7848">
            <w:pPr>
              <w:pStyle w:val="a3"/>
              <w:widowControl w:val="0"/>
              <w:spacing w:line="228" w:lineRule="auto"/>
              <w:rPr>
                <w:bCs/>
                <w:sz w:val="24"/>
                <w:szCs w:val="24"/>
              </w:rPr>
            </w:pPr>
            <w:r w:rsidRPr="006D6C9B">
              <w:rPr>
                <w:bCs/>
                <w:sz w:val="24"/>
                <w:szCs w:val="24"/>
              </w:rPr>
              <w:t xml:space="preserve">Тема </w:t>
            </w:r>
            <w:r>
              <w:rPr>
                <w:bCs/>
                <w:sz w:val="24"/>
                <w:szCs w:val="24"/>
              </w:rPr>
              <w:t>4</w:t>
            </w:r>
            <w:r w:rsidRPr="006D6C9B">
              <w:rPr>
                <w:bCs/>
                <w:sz w:val="24"/>
                <w:szCs w:val="24"/>
              </w:rPr>
              <w:t>.</w:t>
            </w:r>
            <w:r w:rsidRPr="006D6C9B">
              <w:rPr>
                <w:sz w:val="24"/>
                <w:szCs w:val="24"/>
              </w:rPr>
              <w:t xml:space="preserve"> Миссия и цели организации</w:t>
            </w:r>
          </w:p>
        </w:tc>
        <w:tc>
          <w:tcPr>
            <w:tcW w:w="1276" w:type="dxa"/>
            <w:shd w:val="clear" w:color="auto" w:fill="auto"/>
          </w:tcPr>
          <w:p w14:paraId="0F54DB99" w14:textId="0C1540EC" w:rsidR="00F06FB7" w:rsidRPr="00232882" w:rsidRDefault="00C26661" w:rsidP="005604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45794078" w14:textId="77777777" w:rsidR="00F06FB7" w:rsidRPr="00232882" w:rsidRDefault="00F06FB7" w:rsidP="00DF03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</w:t>
            </w:r>
            <w:r w:rsidR="00DF03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57AB04CC" w14:textId="77777777" w:rsidR="00F06FB7" w:rsidRPr="00232882" w:rsidRDefault="00184D79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56E3F1B5" w14:textId="77777777" w:rsidR="00F06FB7" w:rsidRPr="00232882" w:rsidRDefault="00F06FB7" w:rsidP="00B248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01BC804E" w14:textId="77777777" w:rsidR="00F06FB7" w:rsidRPr="00232882" w:rsidRDefault="00F06FB7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3792D1C1" w14:textId="33AB4670" w:rsidR="00F06FB7" w:rsidRPr="00232882" w:rsidRDefault="00C26661" w:rsidP="00B248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06FB7" w:rsidRPr="00232882" w14:paraId="3FEBF20F" w14:textId="77777777" w:rsidTr="00C26661">
        <w:tc>
          <w:tcPr>
            <w:tcW w:w="5353" w:type="dxa"/>
            <w:shd w:val="clear" w:color="auto" w:fill="auto"/>
          </w:tcPr>
          <w:p w14:paraId="2240628B" w14:textId="77777777" w:rsidR="00F06FB7" w:rsidRPr="00232882" w:rsidRDefault="00F06FB7" w:rsidP="00BA7848">
            <w:pPr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217CD">
              <w:rPr>
                <w:rFonts w:ascii="Times New Roman" w:hAnsi="Times New Roman"/>
                <w:sz w:val="24"/>
                <w:szCs w:val="24"/>
              </w:rPr>
              <w:t xml:space="preserve"> Стратегический анализ внешней среды организации</w:t>
            </w:r>
          </w:p>
        </w:tc>
        <w:tc>
          <w:tcPr>
            <w:tcW w:w="1276" w:type="dxa"/>
            <w:shd w:val="clear" w:color="auto" w:fill="auto"/>
          </w:tcPr>
          <w:p w14:paraId="1B112618" w14:textId="77777777" w:rsidR="00F06FB7" w:rsidRPr="00232882" w:rsidRDefault="00F06FB7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7BEF3803" w14:textId="77777777" w:rsidR="00F06FB7" w:rsidRPr="00232882" w:rsidRDefault="00F06FB7" w:rsidP="00DF03BB">
            <w:pPr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sz w:val="24"/>
                <w:szCs w:val="24"/>
              </w:rPr>
              <w:t>ПК-</w:t>
            </w:r>
            <w:r w:rsidR="00DF03B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2344CE5E" w14:textId="77777777" w:rsidR="00F06FB7" w:rsidRPr="00232882" w:rsidRDefault="00F06FB7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21ADA89E" w14:textId="77777777" w:rsidR="00F06FB7" w:rsidRPr="00232882" w:rsidRDefault="00F06FB7" w:rsidP="00B248CC">
            <w:pPr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14:paraId="1E2A7F48" w14:textId="77777777" w:rsidR="00F06FB7" w:rsidRPr="00232882" w:rsidRDefault="00F06FB7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5F61A460" w14:textId="77777777" w:rsidR="00F06FB7" w:rsidRPr="00232882" w:rsidRDefault="00F06FB7" w:rsidP="00B248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6FB7" w:rsidRPr="00232882" w14:paraId="2B8DE38D" w14:textId="77777777" w:rsidTr="00C26661">
        <w:tc>
          <w:tcPr>
            <w:tcW w:w="5353" w:type="dxa"/>
            <w:shd w:val="clear" w:color="auto" w:fill="auto"/>
          </w:tcPr>
          <w:p w14:paraId="59B1F49A" w14:textId="77777777" w:rsidR="00F06FB7" w:rsidRPr="00232882" w:rsidRDefault="00F06FB7" w:rsidP="00BA7848">
            <w:pPr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217CD">
              <w:rPr>
                <w:rFonts w:ascii="Times New Roman" w:hAnsi="Times New Roman"/>
                <w:sz w:val="24"/>
                <w:szCs w:val="24"/>
              </w:rPr>
              <w:t xml:space="preserve"> Стратегический анализ внутренней среды организации</w:t>
            </w:r>
          </w:p>
        </w:tc>
        <w:tc>
          <w:tcPr>
            <w:tcW w:w="1276" w:type="dxa"/>
            <w:shd w:val="clear" w:color="auto" w:fill="auto"/>
          </w:tcPr>
          <w:p w14:paraId="1B0198E8" w14:textId="77777777" w:rsidR="00F06FB7" w:rsidRPr="00232882" w:rsidRDefault="00F06FB7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14:paraId="2753B168" w14:textId="77777777" w:rsidR="00F06FB7" w:rsidRPr="00232882" w:rsidRDefault="00F06FB7" w:rsidP="00DF03BB">
            <w:pPr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sz w:val="24"/>
                <w:szCs w:val="24"/>
              </w:rPr>
              <w:t>ПК-</w:t>
            </w:r>
            <w:r w:rsidR="00DF03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50C9B44D" w14:textId="77777777" w:rsidR="00F06FB7" w:rsidRPr="00232882" w:rsidRDefault="00184D79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6516DFC9" w14:textId="77777777" w:rsidR="00F06FB7" w:rsidRPr="00232882" w:rsidRDefault="00F06FB7" w:rsidP="00B248CC">
            <w:pPr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14:paraId="39941EDA" w14:textId="77777777" w:rsidR="00F06FB7" w:rsidRPr="00232882" w:rsidRDefault="00F06FB7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2705C34" w14:textId="77777777" w:rsidR="00F06FB7" w:rsidRPr="00232882" w:rsidRDefault="00F06FB7" w:rsidP="00B248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6FB7" w:rsidRPr="00232882" w14:paraId="1441E628" w14:textId="77777777" w:rsidTr="00C26661">
        <w:tc>
          <w:tcPr>
            <w:tcW w:w="5353" w:type="dxa"/>
            <w:shd w:val="clear" w:color="auto" w:fill="auto"/>
          </w:tcPr>
          <w:p w14:paraId="7D5F5596" w14:textId="77777777" w:rsidR="00F06FB7" w:rsidRPr="00232882" w:rsidRDefault="00F06FB7" w:rsidP="005868F6">
            <w:pPr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 w:rsidR="005868F6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217CD">
              <w:rPr>
                <w:rFonts w:ascii="Times New Roman" w:hAnsi="Times New Roman"/>
                <w:sz w:val="24"/>
                <w:szCs w:val="24"/>
              </w:rPr>
              <w:t xml:space="preserve"> Состав и содержание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разделов </w:t>
            </w:r>
            <w:r w:rsidRPr="00C217CD">
              <w:rPr>
                <w:rFonts w:ascii="Times New Roman" w:hAnsi="Times New Roman"/>
                <w:sz w:val="24"/>
                <w:szCs w:val="24"/>
              </w:rPr>
              <w:t>стратегического плана организации</w:t>
            </w:r>
          </w:p>
        </w:tc>
        <w:tc>
          <w:tcPr>
            <w:tcW w:w="1276" w:type="dxa"/>
            <w:shd w:val="clear" w:color="auto" w:fill="auto"/>
          </w:tcPr>
          <w:p w14:paraId="4D6369A1" w14:textId="0A2B9FDD" w:rsidR="00F06FB7" w:rsidRPr="00232882" w:rsidRDefault="00F06FB7" w:rsidP="005604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2666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79D8355A" w14:textId="205C1C38" w:rsidR="00F06FB7" w:rsidRPr="00232882" w:rsidRDefault="00850A52" w:rsidP="00DF03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ПК-4</w:t>
            </w:r>
          </w:p>
        </w:tc>
        <w:tc>
          <w:tcPr>
            <w:tcW w:w="1701" w:type="dxa"/>
            <w:shd w:val="clear" w:color="auto" w:fill="auto"/>
          </w:tcPr>
          <w:p w14:paraId="7683C52A" w14:textId="27FFE2B5" w:rsidR="00F06FB7" w:rsidRPr="00232882" w:rsidRDefault="00C26661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382FC5AF" w14:textId="77777777" w:rsidR="00F06FB7" w:rsidRPr="00232882" w:rsidRDefault="00F06FB7" w:rsidP="00B248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14:paraId="1BBF93EE" w14:textId="379BE07B" w:rsidR="00F06FB7" w:rsidRPr="00232882" w:rsidRDefault="00C26661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1F9AE4A2" w14:textId="77777777" w:rsidR="00F06FB7" w:rsidRPr="00232882" w:rsidRDefault="00F06FB7" w:rsidP="00B248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868F6" w:rsidRPr="00232882" w14:paraId="5C20BAD5" w14:textId="77777777" w:rsidTr="00C26661">
        <w:tc>
          <w:tcPr>
            <w:tcW w:w="5353" w:type="dxa"/>
            <w:shd w:val="clear" w:color="auto" w:fill="auto"/>
          </w:tcPr>
          <w:p w14:paraId="3F275510" w14:textId="77777777" w:rsidR="005868F6" w:rsidRPr="00232882" w:rsidRDefault="005868F6" w:rsidP="005868F6">
            <w:pPr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217CD">
              <w:rPr>
                <w:rFonts w:ascii="Times New Roman" w:hAnsi="Times New Roman"/>
                <w:sz w:val="24"/>
                <w:szCs w:val="24"/>
              </w:rPr>
              <w:t xml:space="preserve"> Финансов</w:t>
            </w:r>
            <w:r>
              <w:rPr>
                <w:rFonts w:ascii="Times New Roman" w:hAnsi="Times New Roman"/>
                <w:sz w:val="24"/>
                <w:szCs w:val="24"/>
              </w:rPr>
              <w:t>ый стратегический план</w:t>
            </w:r>
          </w:p>
        </w:tc>
        <w:tc>
          <w:tcPr>
            <w:tcW w:w="1276" w:type="dxa"/>
            <w:shd w:val="clear" w:color="auto" w:fill="auto"/>
          </w:tcPr>
          <w:p w14:paraId="62F71A0E" w14:textId="5B6D147A" w:rsidR="005868F6" w:rsidRPr="00232882" w:rsidRDefault="00C26661" w:rsidP="005604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6044F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559" w:type="dxa"/>
            <w:shd w:val="clear" w:color="auto" w:fill="auto"/>
          </w:tcPr>
          <w:p w14:paraId="3CAF83B9" w14:textId="4BD9A834" w:rsidR="005868F6" w:rsidRPr="00232882" w:rsidRDefault="00850A52" w:rsidP="00DF03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ПК-4</w:t>
            </w:r>
          </w:p>
        </w:tc>
        <w:tc>
          <w:tcPr>
            <w:tcW w:w="1701" w:type="dxa"/>
            <w:shd w:val="clear" w:color="auto" w:fill="auto"/>
          </w:tcPr>
          <w:p w14:paraId="345D149E" w14:textId="545962CF" w:rsidR="005868F6" w:rsidRPr="00232882" w:rsidRDefault="00C26661" w:rsidP="00B464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71ECC504" w14:textId="22AFE1D4" w:rsidR="005868F6" w:rsidRPr="00232882" w:rsidRDefault="00C26661" w:rsidP="00B464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14:paraId="234F1F91" w14:textId="77777777" w:rsidR="005868F6" w:rsidRPr="00232882" w:rsidRDefault="00184D79" w:rsidP="00B464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2D7AD3EB" w14:textId="4CBA0F1A" w:rsidR="005868F6" w:rsidRPr="00232882" w:rsidRDefault="0056044F" w:rsidP="00B464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</w:tr>
      <w:tr w:rsidR="005868F6" w:rsidRPr="00232882" w14:paraId="21F9759E" w14:textId="77777777" w:rsidTr="00C26661">
        <w:tc>
          <w:tcPr>
            <w:tcW w:w="5353" w:type="dxa"/>
            <w:shd w:val="clear" w:color="auto" w:fill="auto"/>
          </w:tcPr>
          <w:p w14:paraId="6EAC5CC3" w14:textId="77777777" w:rsidR="005868F6" w:rsidRPr="00232882" w:rsidRDefault="005868F6" w:rsidP="005868F6">
            <w:pPr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217CD">
              <w:rPr>
                <w:rFonts w:ascii="Times New Roman" w:hAnsi="Times New Roman"/>
                <w:sz w:val="24"/>
                <w:szCs w:val="24"/>
              </w:rPr>
              <w:t xml:space="preserve"> Состав и содержание  разделов бизнес-плана инвестиционных проектов</w:t>
            </w:r>
          </w:p>
        </w:tc>
        <w:tc>
          <w:tcPr>
            <w:tcW w:w="1276" w:type="dxa"/>
            <w:shd w:val="clear" w:color="auto" w:fill="auto"/>
          </w:tcPr>
          <w:p w14:paraId="656F8772" w14:textId="40068487" w:rsidR="005868F6" w:rsidRPr="00232882" w:rsidRDefault="00C26661" w:rsidP="003C65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02ABFBC1" w14:textId="563063B3" w:rsidR="005868F6" w:rsidRPr="00232882" w:rsidRDefault="00850A52" w:rsidP="00DF03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ПК-4</w:t>
            </w:r>
          </w:p>
        </w:tc>
        <w:tc>
          <w:tcPr>
            <w:tcW w:w="1701" w:type="dxa"/>
            <w:shd w:val="clear" w:color="auto" w:fill="auto"/>
          </w:tcPr>
          <w:p w14:paraId="1AE5DEB4" w14:textId="77777777" w:rsidR="005868F6" w:rsidRPr="00232882" w:rsidRDefault="00184D79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7F9D4CB9" w14:textId="77777777" w:rsidR="005868F6" w:rsidRPr="00232882" w:rsidRDefault="005868F6" w:rsidP="00B248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509541ED" w14:textId="77777777" w:rsidR="005868F6" w:rsidRPr="00232882" w:rsidRDefault="00184D79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090F1085" w14:textId="2CEB6EC4" w:rsidR="005868F6" w:rsidRPr="00232882" w:rsidRDefault="00C26661" w:rsidP="00B248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868F6" w:rsidRPr="00232882" w14:paraId="3B9F53CE" w14:textId="77777777" w:rsidTr="00C26661">
        <w:tc>
          <w:tcPr>
            <w:tcW w:w="5353" w:type="dxa"/>
            <w:shd w:val="clear" w:color="auto" w:fill="auto"/>
          </w:tcPr>
          <w:p w14:paraId="7A21E3D2" w14:textId="77777777" w:rsidR="005868F6" w:rsidRPr="00232882" w:rsidRDefault="005868F6" w:rsidP="005868F6">
            <w:pPr>
              <w:rPr>
                <w:rFonts w:ascii="Times New Roman" w:hAnsi="Times New Roman"/>
                <w:sz w:val="24"/>
                <w:szCs w:val="24"/>
              </w:rPr>
            </w:pP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>Тема 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2328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217CD">
              <w:rPr>
                <w:rFonts w:ascii="Times New Roman" w:hAnsi="Times New Roman"/>
                <w:sz w:val="24"/>
                <w:szCs w:val="24"/>
              </w:rPr>
              <w:t xml:space="preserve"> Оценка эффективности </w:t>
            </w:r>
            <w:r>
              <w:rPr>
                <w:rFonts w:ascii="Times New Roman" w:hAnsi="Times New Roman"/>
                <w:sz w:val="24"/>
                <w:szCs w:val="24"/>
              </w:rPr>
              <w:t>стратегий развития организаций</w:t>
            </w:r>
          </w:p>
        </w:tc>
        <w:tc>
          <w:tcPr>
            <w:tcW w:w="1276" w:type="dxa"/>
            <w:shd w:val="clear" w:color="auto" w:fill="auto"/>
          </w:tcPr>
          <w:p w14:paraId="012DDCB0" w14:textId="71016928" w:rsidR="005868F6" w:rsidRPr="00232882" w:rsidRDefault="005868F6" w:rsidP="00886F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2666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577806E8" w14:textId="41970BB6" w:rsidR="005868F6" w:rsidRPr="00232882" w:rsidRDefault="00C26661" w:rsidP="00DF03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ПК-4</w:t>
            </w:r>
          </w:p>
        </w:tc>
        <w:tc>
          <w:tcPr>
            <w:tcW w:w="1701" w:type="dxa"/>
            <w:shd w:val="clear" w:color="auto" w:fill="auto"/>
          </w:tcPr>
          <w:p w14:paraId="32ADCA40" w14:textId="77777777" w:rsidR="005868F6" w:rsidRPr="00232882" w:rsidRDefault="005868F6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5034C1A1" w14:textId="77777777" w:rsidR="005868F6" w:rsidRPr="00232882" w:rsidRDefault="005868F6" w:rsidP="00B248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14:paraId="12F5292A" w14:textId="77777777" w:rsidR="005868F6" w:rsidRPr="00232882" w:rsidRDefault="005868F6" w:rsidP="001C74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6238E468" w14:textId="60A35BF0" w:rsidR="005868F6" w:rsidRPr="00232882" w:rsidRDefault="005868F6" w:rsidP="00B248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26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868F6" w:rsidRPr="00232882" w14:paraId="1FEE37A0" w14:textId="77777777" w:rsidTr="00C26661">
        <w:trPr>
          <w:trHeight w:val="476"/>
        </w:trPr>
        <w:tc>
          <w:tcPr>
            <w:tcW w:w="5353" w:type="dxa"/>
            <w:shd w:val="clear" w:color="auto" w:fill="auto"/>
          </w:tcPr>
          <w:p w14:paraId="6A5EE07F" w14:textId="77777777" w:rsidR="005868F6" w:rsidRPr="00F13CBD" w:rsidRDefault="005868F6" w:rsidP="001C74D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3CBD">
              <w:rPr>
                <w:rFonts w:ascii="Times New Roman" w:hAnsi="Times New Roman"/>
                <w:b/>
                <w:sz w:val="24"/>
                <w:szCs w:val="24"/>
              </w:rPr>
              <w:t>АК</w:t>
            </w:r>
          </w:p>
        </w:tc>
        <w:tc>
          <w:tcPr>
            <w:tcW w:w="1276" w:type="dxa"/>
            <w:shd w:val="clear" w:color="auto" w:fill="auto"/>
          </w:tcPr>
          <w:p w14:paraId="54D76019" w14:textId="77777777" w:rsidR="005868F6" w:rsidRPr="00C26661" w:rsidRDefault="00DF03BB" w:rsidP="001C74D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6661">
              <w:rPr>
                <w:rFonts w:ascii="Times New Roman" w:hAnsi="Times New Roman"/>
                <w:b/>
                <w:bCs/>
                <w:sz w:val="24"/>
                <w:szCs w:val="24"/>
              </w:rPr>
              <w:t>0,3</w:t>
            </w:r>
          </w:p>
        </w:tc>
        <w:tc>
          <w:tcPr>
            <w:tcW w:w="1559" w:type="dxa"/>
            <w:shd w:val="clear" w:color="auto" w:fill="auto"/>
          </w:tcPr>
          <w:p w14:paraId="658E7180" w14:textId="77777777" w:rsidR="005868F6" w:rsidRPr="00232882" w:rsidRDefault="005868F6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4A53436" w14:textId="77777777" w:rsidR="005868F6" w:rsidRPr="00232882" w:rsidRDefault="005868F6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0D0C6FE" w14:textId="77777777" w:rsidR="005868F6" w:rsidRPr="00232882" w:rsidRDefault="005868F6" w:rsidP="00B248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146EF423" w14:textId="77777777" w:rsidR="005868F6" w:rsidRPr="00232882" w:rsidRDefault="005868F6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F98B1E9" w14:textId="77777777" w:rsidR="005868F6" w:rsidRPr="00232882" w:rsidRDefault="005868F6" w:rsidP="00B248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68F6" w:rsidRPr="00232882" w14:paraId="6A554A80" w14:textId="77777777" w:rsidTr="00C26661">
        <w:tc>
          <w:tcPr>
            <w:tcW w:w="5353" w:type="dxa"/>
            <w:shd w:val="clear" w:color="auto" w:fill="auto"/>
          </w:tcPr>
          <w:p w14:paraId="10D8B1E5" w14:textId="77777777" w:rsidR="005868F6" w:rsidRPr="00F13CBD" w:rsidRDefault="005868F6" w:rsidP="001C74D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</w:t>
            </w:r>
          </w:p>
        </w:tc>
        <w:tc>
          <w:tcPr>
            <w:tcW w:w="1276" w:type="dxa"/>
            <w:shd w:val="clear" w:color="auto" w:fill="auto"/>
          </w:tcPr>
          <w:p w14:paraId="642D5D94" w14:textId="77777777" w:rsidR="005868F6" w:rsidRPr="00C26661" w:rsidRDefault="005868F6" w:rsidP="001C74D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666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3B6BEA3B" w14:textId="77777777" w:rsidR="005868F6" w:rsidRPr="00232882" w:rsidRDefault="005868F6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605AFC0" w14:textId="77777777" w:rsidR="005868F6" w:rsidRPr="00232882" w:rsidRDefault="005868F6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3343C2F" w14:textId="77777777" w:rsidR="005868F6" w:rsidRPr="00232882" w:rsidRDefault="005868F6" w:rsidP="00B248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55F58BF9" w14:textId="77777777" w:rsidR="005868F6" w:rsidRPr="00232882" w:rsidRDefault="005868F6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807B270" w14:textId="77777777" w:rsidR="005868F6" w:rsidRPr="00232882" w:rsidRDefault="005868F6" w:rsidP="00B248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68F6" w:rsidRPr="00232882" w14:paraId="286490C9" w14:textId="77777777" w:rsidTr="00C26661">
        <w:tc>
          <w:tcPr>
            <w:tcW w:w="5353" w:type="dxa"/>
            <w:shd w:val="clear" w:color="auto" w:fill="auto"/>
          </w:tcPr>
          <w:p w14:paraId="65180C34" w14:textId="77777777" w:rsidR="005868F6" w:rsidRPr="00F13CBD" w:rsidRDefault="005868F6" w:rsidP="001C74D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69922D2" w14:textId="77777777" w:rsidR="005868F6" w:rsidRPr="00C26661" w:rsidRDefault="005868F6" w:rsidP="001C74D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D9BCC4" w14:textId="77777777" w:rsidR="005868F6" w:rsidRPr="00232882" w:rsidRDefault="005868F6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B2B62F4" w14:textId="77777777" w:rsidR="005868F6" w:rsidRDefault="005868F6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A7FE384" w14:textId="77777777" w:rsidR="005868F6" w:rsidRPr="00232882" w:rsidRDefault="005868F6" w:rsidP="00B248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3747ED42" w14:textId="77777777" w:rsidR="005868F6" w:rsidRPr="00232882" w:rsidRDefault="005868F6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D65E08E" w14:textId="77777777" w:rsidR="005868F6" w:rsidRPr="00232882" w:rsidRDefault="005868F6" w:rsidP="00B248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68F6" w:rsidRPr="00232882" w14:paraId="45039092" w14:textId="77777777" w:rsidTr="00C26661">
        <w:tc>
          <w:tcPr>
            <w:tcW w:w="5353" w:type="dxa"/>
            <w:shd w:val="clear" w:color="auto" w:fill="auto"/>
          </w:tcPr>
          <w:p w14:paraId="351349C2" w14:textId="77777777" w:rsidR="005868F6" w:rsidRPr="00232882" w:rsidRDefault="005868F6" w:rsidP="001C74D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32882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276" w:type="dxa"/>
            <w:shd w:val="clear" w:color="auto" w:fill="auto"/>
          </w:tcPr>
          <w:p w14:paraId="4001700B" w14:textId="4B818271" w:rsidR="005868F6" w:rsidRPr="00C26661" w:rsidRDefault="005868F6" w:rsidP="00DF03B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666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C26661">
              <w:rPr>
                <w:rFonts w:ascii="Times New Roman" w:hAnsi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auto" w:fill="auto"/>
          </w:tcPr>
          <w:p w14:paraId="1234244D" w14:textId="77777777" w:rsidR="005868F6" w:rsidRPr="00232882" w:rsidRDefault="005868F6" w:rsidP="001C74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5614A54" w14:textId="5294C6D2" w:rsidR="005868F6" w:rsidRPr="00232882" w:rsidRDefault="00C26661" w:rsidP="003C65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F03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306D66BD" w14:textId="5182D19A" w:rsidR="005868F6" w:rsidRPr="00232882" w:rsidRDefault="00DF03BB" w:rsidP="003C65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2666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14:paraId="700B1BA0" w14:textId="0D3F9B6A" w:rsidR="005868F6" w:rsidRPr="00232882" w:rsidRDefault="00DF03BB" w:rsidP="00DF03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2666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752FC774" w14:textId="40FB1923" w:rsidR="005868F6" w:rsidRPr="00232882" w:rsidRDefault="00C26661" w:rsidP="00DF03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="00DF03BB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</w:tr>
    </w:tbl>
    <w:p w14:paraId="34CE0C61" w14:textId="77777777" w:rsidR="00762B6B" w:rsidRDefault="00762B6B" w:rsidP="001C74D1">
      <w:pPr>
        <w:sectPr w:rsidR="00762B6B" w:rsidSect="006D6ECE"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14:paraId="5FBDA8D2" w14:textId="77777777" w:rsidR="00157C2F" w:rsidRPr="00762B6B" w:rsidRDefault="00157C2F" w:rsidP="00157C2F">
      <w:pPr>
        <w:rPr>
          <w:rFonts w:asciiTheme="minorHAnsi" w:hAnsiTheme="minorHAnsi"/>
        </w:rPr>
      </w:pPr>
    </w:p>
    <w:p w14:paraId="0A027A5A" w14:textId="77777777" w:rsidR="00157C2F" w:rsidRPr="0084725F" w:rsidRDefault="00157C2F" w:rsidP="00157C2F">
      <w:pPr>
        <w:jc w:val="both"/>
        <w:rPr>
          <w:rFonts w:ascii="Times New Roman" w:hAnsi="Times New Roman"/>
          <w:b/>
          <w:sz w:val="24"/>
          <w:szCs w:val="24"/>
        </w:rPr>
      </w:pPr>
      <w:r w:rsidRPr="0084725F">
        <w:rPr>
          <w:rFonts w:ascii="Times New Roman" w:hAnsi="Times New Roman"/>
          <w:b/>
          <w:sz w:val="24"/>
          <w:szCs w:val="24"/>
        </w:rPr>
        <w:t>3.1.2Наименование тем, их содержание, объем в часах лекционных занятий (по семестрам)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57"/>
        <w:gridCol w:w="2609"/>
        <w:gridCol w:w="425"/>
        <w:gridCol w:w="29"/>
        <w:gridCol w:w="4082"/>
        <w:gridCol w:w="1134"/>
      </w:tblGrid>
      <w:tr w:rsidR="00996421" w:rsidRPr="00281DC6" w14:paraId="1AEC0354" w14:textId="77777777" w:rsidTr="00F06FB7">
        <w:trPr>
          <w:cantSplit/>
          <w:trHeight w:val="493"/>
        </w:trPr>
        <w:tc>
          <w:tcPr>
            <w:tcW w:w="1077" w:type="dxa"/>
            <w:gridSpan w:val="2"/>
            <w:vAlign w:val="center"/>
          </w:tcPr>
          <w:p w14:paraId="1C1C7E0D" w14:textId="77777777" w:rsidR="00996421" w:rsidRPr="00AF5E11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AF5E11">
              <w:rPr>
                <w:rFonts w:ascii="Times New Roman" w:hAnsi="Times New Roman"/>
              </w:rPr>
              <w:t>Номер темы</w:t>
            </w:r>
          </w:p>
        </w:tc>
        <w:tc>
          <w:tcPr>
            <w:tcW w:w="3063" w:type="dxa"/>
            <w:gridSpan w:val="3"/>
            <w:vAlign w:val="center"/>
          </w:tcPr>
          <w:p w14:paraId="0C1C8AC6" w14:textId="77777777" w:rsidR="00996421" w:rsidRPr="00AF5E11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AF5E11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4082" w:type="dxa"/>
            <w:vAlign w:val="center"/>
          </w:tcPr>
          <w:p w14:paraId="3E047D6F" w14:textId="77777777" w:rsidR="00996421" w:rsidRPr="00AF5E11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AF5E11">
              <w:rPr>
                <w:rFonts w:ascii="Times New Roman" w:hAnsi="Times New Roman"/>
              </w:rPr>
              <w:t>Основное содержание темы</w:t>
            </w:r>
          </w:p>
        </w:tc>
        <w:tc>
          <w:tcPr>
            <w:tcW w:w="1134" w:type="dxa"/>
          </w:tcPr>
          <w:p w14:paraId="4D4CEB4F" w14:textId="77777777" w:rsidR="00996421" w:rsidRPr="00AF5E11" w:rsidRDefault="00996421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часов</w:t>
            </w:r>
          </w:p>
        </w:tc>
      </w:tr>
      <w:tr w:rsidR="00996421" w:rsidRPr="00281DC6" w14:paraId="028BE9F3" w14:textId="77777777" w:rsidTr="00F06FB7">
        <w:tc>
          <w:tcPr>
            <w:tcW w:w="1077" w:type="dxa"/>
            <w:gridSpan w:val="2"/>
            <w:vAlign w:val="center"/>
          </w:tcPr>
          <w:p w14:paraId="6B4867E2" w14:textId="77777777" w:rsidR="00996421" w:rsidRPr="00AF5E11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AF5E11">
              <w:rPr>
                <w:rFonts w:ascii="Times New Roman" w:hAnsi="Times New Roman"/>
              </w:rPr>
              <w:t>1</w:t>
            </w:r>
          </w:p>
        </w:tc>
        <w:tc>
          <w:tcPr>
            <w:tcW w:w="3063" w:type="dxa"/>
            <w:gridSpan w:val="3"/>
            <w:vAlign w:val="center"/>
          </w:tcPr>
          <w:p w14:paraId="53C6360C" w14:textId="77777777" w:rsidR="00996421" w:rsidRPr="00AF5E11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AF5E11">
              <w:rPr>
                <w:rFonts w:ascii="Times New Roman" w:hAnsi="Times New Roman"/>
              </w:rPr>
              <w:t>2</w:t>
            </w:r>
          </w:p>
        </w:tc>
        <w:tc>
          <w:tcPr>
            <w:tcW w:w="4082" w:type="dxa"/>
            <w:vAlign w:val="center"/>
          </w:tcPr>
          <w:p w14:paraId="76144864" w14:textId="77777777" w:rsidR="00996421" w:rsidRPr="00AF5E11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AF5E11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Align w:val="center"/>
          </w:tcPr>
          <w:p w14:paraId="032A22F6" w14:textId="77777777" w:rsidR="00996421" w:rsidRPr="00281DC6" w:rsidRDefault="00996421" w:rsidP="005E664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1DC6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996421" w:rsidRPr="00281DC6" w14:paraId="29078DA3" w14:textId="77777777" w:rsidTr="00F06FB7">
        <w:trPr>
          <w:trHeight w:val="3206"/>
        </w:trPr>
        <w:tc>
          <w:tcPr>
            <w:tcW w:w="1077" w:type="dxa"/>
            <w:gridSpan w:val="2"/>
          </w:tcPr>
          <w:p w14:paraId="4C9AB3B2" w14:textId="77777777" w:rsidR="00996421" w:rsidRPr="00327393" w:rsidRDefault="00996421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3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</w:tcPr>
          <w:p w14:paraId="65EC88C7" w14:textId="77777777" w:rsidR="00996421" w:rsidRPr="00327393" w:rsidRDefault="00996421" w:rsidP="00D43C88">
            <w:pPr>
              <w:pStyle w:val="a3"/>
              <w:spacing w:line="240" w:lineRule="auto"/>
              <w:rPr>
                <w:sz w:val="24"/>
                <w:szCs w:val="24"/>
              </w:rPr>
            </w:pPr>
            <w:r w:rsidRPr="00327393">
              <w:rPr>
                <w:sz w:val="24"/>
                <w:szCs w:val="24"/>
              </w:rPr>
              <w:t>Предмет, метод и задачи дисциплины. Основы стратегического управления в организациях</w:t>
            </w:r>
          </w:p>
        </w:tc>
        <w:tc>
          <w:tcPr>
            <w:tcW w:w="4082" w:type="dxa"/>
            <w:tcBorders>
              <w:bottom w:val="single" w:sz="4" w:space="0" w:color="auto"/>
            </w:tcBorders>
          </w:tcPr>
          <w:p w14:paraId="3E4819AD" w14:textId="77777777" w:rsidR="00996421" w:rsidRPr="00327393" w:rsidRDefault="00996421" w:rsidP="003575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393">
              <w:rPr>
                <w:rFonts w:ascii="Times New Roman" w:hAnsi="Times New Roman"/>
                <w:sz w:val="24"/>
                <w:szCs w:val="24"/>
              </w:rPr>
              <w:t xml:space="preserve">Предмет, метод и задачи дисциплины. Место дисциплины в учебном процессе и взаимосвязь с другими дисциплинами. </w:t>
            </w:r>
          </w:p>
          <w:p w14:paraId="6F0DE473" w14:textId="77777777" w:rsidR="00996421" w:rsidRPr="00327393" w:rsidRDefault="00996421" w:rsidP="003575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393">
              <w:rPr>
                <w:rFonts w:ascii="Times New Roman" w:hAnsi="Times New Roman"/>
                <w:sz w:val="24"/>
                <w:szCs w:val="24"/>
              </w:rPr>
              <w:t xml:space="preserve">Понятие стратегии. Задачи стратегического менеджмента. Этапы стратегического менеджмента. Основные этапы и методы формирования стратегий. Процесс разработки стратегии. Классификация стратегий по уровням иерархии. Общие стратегии конкуренции по М. Портеру. Стратегии инвестиций в товарные рынки. Стратегии по функциональным направлениям деятельности.  Методы разработки стратегии. Критерии выбора стратегических альтернатив. </w:t>
            </w:r>
          </w:p>
          <w:p w14:paraId="0302117B" w14:textId="77777777" w:rsidR="00996421" w:rsidRPr="00327393" w:rsidRDefault="00996421" w:rsidP="0035751E">
            <w:pPr>
              <w:pStyle w:val="a3"/>
              <w:rPr>
                <w:sz w:val="24"/>
                <w:szCs w:val="24"/>
              </w:rPr>
            </w:pPr>
            <w:r w:rsidRPr="0032739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655F59" w14:textId="77777777" w:rsidR="00996421" w:rsidRPr="00327393" w:rsidRDefault="00996421" w:rsidP="005E66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6421" w:rsidRPr="00281DC6" w14:paraId="5681D0CA" w14:textId="77777777" w:rsidTr="00F06FB7">
        <w:trPr>
          <w:trHeight w:val="274"/>
        </w:trPr>
        <w:tc>
          <w:tcPr>
            <w:tcW w:w="1077" w:type="dxa"/>
            <w:gridSpan w:val="2"/>
          </w:tcPr>
          <w:p w14:paraId="21D16873" w14:textId="77777777" w:rsidR="00996421" w:rsidRPr="00AF5E11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AF5E11">
              <w:rPr>
                <w:rFonts w:ascii="Times New Roman" w:hAnsi="Times New Roman"/>
              </w:rPr>
              <w:t>2</w:t>
            </w:r>
          </w:p>
        </w:tc>
        <w:tc>
          <w:tcPr>
            <w:tcW w:w="3063" w:type="dxa"/>
            <w:gridSpan w:val="3"/>
          </w:tcPr>
          <w:p w14:paraId="79A0B9FC" w14:textId="77777777" w:rsidR="00996421" w:rsidRPr="009776F6" w:rsidRDefault="00996421" w:rsidP="003273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6F6">
              <w:rPr>
                <w:rFonts w:ascii="Times New Roman" w:hAnsi="Times New Roman"/>
                <w:sz w:val="24"/>
                <w:szCs w:val="24"/>
              </w:rPr>
              <w:t xml:space="preserve">Методология стратегического планирования в условиях рынка </w:t>
            </w:r>
          </w:p>
        </w:tc>
        <w:tc>
          <w:tcPr>
            <w:tcW w:w="4082" w:type="dxa"/>
          </w:tcPr>
          <w:p w14:paraId="260BF591" w14:textId="77777777" w:rsidR="008C27E3" w:rsidRDefault="00996421" w:rsidP="0035751E">
            <w:pPr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6F6">
              <w:rPr>
                <w:rFonts w:ascii="Times New Roman" w:hAnsi="Times New Roman"/>
                <w:sz w:val="24"/>
                <w:szCs w:val="24"/>
              </w:rPr>
              <w:t>Место  стратегического планирования в системе стратегического управления.</w:t>
            </w:r>
            <w:r w:rsidR="008C27E3">
              <w:rPr>
                <w:rFonts w:ascii="Times New Roman" w:hAnsi="Times New Roman"/>
                <w:sz w:val="24"/>
                <w:szCs w:val="24"/>
              </w:rPr>
              <w:t xml:space="preserve"> Правовые основы стратегического планирования.</w:t>
            </w:r>
            <w:r w:rsidRPr="009776F6">
              <w:rPr>
                <w:rFonts w:ascii="Times New Roman" w:hAnsi="Times New Roman"/>
                <w:sz w:val="24"/>
                <w:szCs w:val="24"/>
              </w:rPr>
              <w:t xml:space="preserve"> Содержание</w:t>
            </w:r>
            <w:r w:rsidR="008C27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776F6">
              <w:rPr>
                <w:rFonts w:ascii="Times New Roman" w:hAnsi="Times New Roman"/>
                <w:sz w:val="24"/>
                <w:szCs w:val="24"/>
              </w:rPr>
              <w:t>сущность</w:t>
            </w:r>
            <w:r w:rsidR="008C27E3">
              <w:rPr>
                <w:rFonts w:ascii="Times New Roman" w:hAnsi="Times New Roman"/>
                <w:sz w:val="24"/>
                <w:szCs w:val="24"/>
              </w:rPr>
              <w:t xml:space="preserve"> и особенности</w:t>
            </w:r>
            <w:r w:rsidRPr="009776F6">
              <w:rPr>
                <w:rFonts w:ascii="Times New Roman" w:hAnsi="Times New Roman"/>
                <w:sz w:val="24"/>
                <w:szCs w:val="24"/>
              </w:rPr>
              <w:t xml:space="preserve"> стратегического планирования.</w:t>
            </w:r>
          </w:p>
          <w:p w14:paraId="33D88508" w14:textId="77777777" w:rsidR="00996421" w:rsidRPr="009776F6" w:rsidRDefault="008C27E3" w:rsidP="0035751E">
            <w:pPr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и технология стратегического планирования.</w:t>
            </w:r>
            <w:r w:rsidR="00996421" w:rsidRPr="009776F6">
              <w:rPr>
                <w:rFonts w:ascii="Times New Roman" w:hAnsi="Times New Roman"/>
                <w:sz w:val="24"/>
                <w:szCs w:val="24"/>
              </w:rPr>
              <w:t xml:space="preserve"> Виды стратегического планирования. Их характеристика, цели и задачи.  Маркетинг как исходный этап </w:t>
            </w:r>
            <w:r w:rsidR="00996421">
              <w:rPr>
                <w:rFonts w:ascii="Times New Roman" w:hAnsi="Times New Roman"/>
                <w:sz w:val="24"/>
                <w:szCs w:val="24"/>
              </w:rPr>
              <w:t xml:space="preserve">стратегического </w:t>
            </w:r>
            <w:r w:rsidR="00996421" w:rsidRPr="009776F6">
              <w:rPr>
                <w:rFonts w:ascii="Times New Roman" w:hAnsi="Times New Roman"/>
                <w:sz w:val="24"/>
                <w:szCs w:val="24"/>
              </w:rPr>
              <w:t>планирования на предприятии. Система планов предприятия.</w:t>
            </w:r>
          </w:p>
          <w:p w14:paraId="14745714" w14:textId="77777777" w:rsidR="008C27E3" w:rsidRDefault="00996421" w:rsidP="0035751E">
            <w:pPr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6F6">
              <w:rPr>
                <w:rFonts w:ascii="Times New Roman" w:hAnsi="Times New Roman"/>
                <w:sz w:val="24"/>
                <w:szCs w:val="24"/>
              </w:rPr>
              <w:t xml:space="preserve">Стратегический, долгосрочный, среднесрочный,  текущий  и оперативные планы предприятия. Задачи планов, их роль в условиях рыночных отношений.  </w:t>
            </w:r>
          </w:p>
          <w:p w14:paraId="4E3D6591" w14:textId="77777777" w:rsidR="008C27E3" w:rsidRDefault="008C27E3" w:rsidP="008C27E3">
            <w:pPr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6F6">
              <w:rPr>
                <w:rFonts w:ascii="Times New Roman" w:hAnsi="Times New Roman"/>
                <w:sz w:val="24"/>
                <w:szCs w:val="24"/>
              </w:rPr>
              <w:t>Плановые расчеты и показатели как инструмент и количественное выражение планирования. Плановые нормы и нормативы.</w:t>
            </w:r>
          </w:p>
          <w:p w14:paraId="246E5A92" w14:textId="77777777" w:rsidR="00996421" w:rsidRPr="00AF5E11" w:rsidRDefault="00996421" w:rsidP="0035751E">
            <w:pPr>
              <w:spacing w:line="235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38956649" w14:textId="77777777" w:rsidR="00996421" w:rsidRPr="00281DC6" w:rsidRDefault="0056044F" w:rsidP="005E664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9F0D5B" w:rsidRPr="00281DC6" w14:paraId="46E819A1" w14:textId="77777777" w:rsidTr="00F06FB7">
        <w:trPr>
          <w:trHeight w:val="274"/>
        </w:trPr>
        <w:tc>
          <w:tcPr>
            <w:tcW w:w="1077" w:type="dxa"/>
            <w:gridSpan w:val="2"/>
          </w:tcPr>
          <w:p w14:paraId="4D33C028" w14:textId="77777777" w:rsidR="009F0D5B" w:rsidRPr="00AF5E11" w:rsidRDefault="009F0D5B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063" w:type="dxa"/>
            <w:gridSpan w:val="3"/>
          </w:tcPr>
          <w:p w14:paraId="555F9226" w14:textId="77777777" w:rsidR="009F0D5B" w:rsidRPr="009776F6" w:rsidRDefault="009F0D5B" w:rsidP="009F0D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Методы стратегического прогнозирования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планирования </w:t>
            </w:r>
          </w:p>
        </w:tc>
        <w:tc>
          <w:tcPr>
            <w:tcW w:w="4082" w:type="dxa"/>
          </w:tcPr>
          <w:p w14:paraId="4E76B0EB" w14:textId="77777777" w:rsidR="00EA1835" w:rsidRDefault="008C27E3" w:rsidP="00EA1835">
            <w:pPr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Методы стратегического прогнозирования и планирования</w:t>
            </w:r>
            <w:r w:rsidR="00EA1835">
              <w:rPr>
                <w:rFonts w:ascii="Times New Roman" w:hAnsi="Times New Roman"/>
                <w:sz w:val="24"/>
                <w:szCs w:val="24"/>
              </w:rPr>
              <w:t>:</w:t>
            </w:r>
            <w:r w:rsidR="00EA1835" w:rsidRPr="009776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183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фактографические, экспертные методы, </w:t>
            </w:r>
            <w:r w:rsidR="00EA1835" w:rsidRPr="009776F6">
              <w:rPr>
                <w:rFonts w:ascii="Times New Roman" w:hAnsi="Times New Roman"/>
                <w:sz w:val="24"/>
                <w:szCs w:val="24"/>
              </w:rPr>
              <w:t>балансовый, программно-целевой, нормативный, факторный и индексный методы, экономико-математические методы планирования</w:t>
            </w:r>
            <w:r w:rsidR="00EA183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A6DFD8A" w14:textId="77777777" w:rsidR="009F0D5B" w:rsidRPr="009776F6" w:rsidRDefault="008C27E3" w:rsidP="00EA1835">
            <w:pPr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Фактографические методы: статистические и опережающие методы. Статистические методы: экстраполяция, интерполяция, метод аналогий, параметрический метод. Экспертные методы</w:t>
            </w:r>
            <w:r w:rsidR="00EA1835">
              <w:rPr>
                <w:rFonts w:ascii="Times New Roman" w:hAnsi="Times New Roman"/>
                <w:sz w:val="24"/>
                <w:szCs w:val="24"/>
              </w:rPr>
              <w:t>: метод генерации идей,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1835">
              <w:rPr>
                <w:rFonts w:ascii="Times New Roman" w:hAnsi="Times New Roman"/>
                <w:sz w:val="24"/>
                <w:szCs w:val="24"/>
              </w:rPr>
              <w:t>морфологический анали, метод дерева целей, метод Дельфи, метод коллективных экспертных оценок.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28A46CA1" w14:textId="77777777" w:rsidR="009F0D5B" w:rsidRDefault="009F0D5B" w:rsidP="005E664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2</w:t>
            </w:r>
          </w:p>
        </w:tc>
      </w:tr>
      <w:tr w:rsidR="00996421" w:rsidRPr="009968C3" w14:paraId="7A55D79A" w14:textId="77777777" w:rsidTr="00F06FB7">
        <w:trPr>
          <w:trHeight w:val="1531"/>
        </w:trPr>
        <w:tc>
          <w:tcPr>
            <w:tcW w:w="1077" w:type="dxa"/>
            <w:gridSpan w:val="2"/>
          </w:tcPr>
          <w:p w14:paraId="512C17B8" w14:textId="77777777" w:rsidR="00996421" w:rsidRPr="00C217CD" w:rsidRDefault="009F0D5B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996421" w:rsidRPr="00C217C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34" w:type="dxa"/>
            <w:gridSpan w:val="2"/>
          </w:tcPr>
          <w:p w14:paraId="2396CCB4" w14:textId="77777777" w:rsidR="00996421" w:rsidRPr="00C217CD" w:rsidRDefault="00996421" w:rsidP="003575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Миссия и цели организации</w:t>
            </w:r>
          </w:p>
        </w:tc>
        <w:tc>
          <w:tcPr>
            <w:tcW w:w="4111" w:type="dxa"/>
            <w:gridSpan w:val="2"/>
          </w:tcPr>
          <w:p w14:paraId="6B37ED94" w14:textId="77777777" w:rsidR="00996421" w:rsidRPr="009968C3" w:rsidRDefault="00996421" w:rsidP="003B60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8C3">
              <w:rPr>
                <w:rFonts w:ascii="Times New Roman" w:hAnsi="Times New Roman"/>
                <w:sz w:val="24"/>
                <w:szCs w:val="24"/>
              </w:rPr>
              <w:t>Миссия организации.  Типы целей организации. Построение иерархии целей. Дерево целей. Пространство определения целей: положение на рынке, инновации, производительность, управленческие аспекты, ресурсы, доходность, персонал, социальная ответственность. Ранжирование целей.</w:t>
            </w:r>
          </w:p>
        </w:tc>
        <w:tc>
          <w:tcPr>
            <w:tcW w:w="1134" w:type="dxa"/>
          </w:tcPr>
          <w:p w14:paraId="5BA23EF3" w14:textId="77777777" w:rsidR="00996421" w:rsidRPr="009968C3" w:rsidRDefault="00996421" w:rsidP="005E66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421" w:rsidRPr="00C217CD" w14:paraId="0C19C659" w14:textId="77777777" w:rsidTr="00F06FB7">
        <w:trPr>
          <w:trHeight w:val="1531"/>
        </w:trPr>
        <w:tc>
          <w:tcPr>
            <w:tcW w:w="1077" w:type="dxa"/>
            <w:gridSpan w:val="2"/>
          </w:tcPr>
          <w:p w14:paraId="4A3D1B4B" w14:textId="77777777" w:rsidR="00996421" w:rsidRPr="00C217CD" w:rsidRDefault="009F0D5B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96421" w:rsidRPr="00C217C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34" w:type="dxa"/>
            <w:gridSpan w:val="2"/>
          </w:tcPr>
          <w:p w14:paraId="254CD8E6" w14:textId="77777777" w:rsidR="00996421" w:rsidRPr="00C217CD" w:rsidRDefault="00996421" w:rsidP="00492A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Стратегический анализ внешней среды организации</w:t>
            </w:r>
          </w:p>
        </w:tc>
        <w:tc>
          <w:tcPr>
            <w:tcW w:w="4111" w:type="dxa"/>
            <w:gridSpan w:val="2"/>
          </w:tcPr>
          <w:p w14:paraId="1029C26E" w14:textId="77777777" w:rsidR="00996421" w:rsidRPr="003B6045" w:rsidRDefault="00996421" w:rsidP="003B6045">
            <w:pPr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581F27">
              <w:rPr>
                <w:rFonts w:ascii="Times New Roman" w:hAnsi="Times New Roman"/>
                <w:bCs/>
                <w:sz w:val="24"/>
                <w:szCs w:val="24"/>
              </w:rPr>
              <w:t xml:space="preserve"> Фактор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ы </w:t>
            </w:r>
            <w:r w:rsidRPr="00581F27">
              <w:rPr>
                <w:rFonts w:ascii="Times New Roman" w:hAnsi="Times New Roman"/>
                <w:bCs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еш</w:t>
            </w:r>
            <w:r w:rsidRPr="00581F27">
              <w:rPr>
                <w:rFonts w:ascii="Times New Roman" w:hAnsi="Times New Roman"/>
                <w:bCs/>
                <w:sz w:val="24"/>
                <w:szCs w:val="24"/>
              </w:rPr>
              <w:t>ней среды организации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SWOT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анализ. Анализ потребителей, конкурентов и рынка. Сценарный анализ.</w:t>
            </w:r>
          </w:p>
        </w:tc>
        <w:tc>
          <w:tcPr>
            <w:tcW w:w="1134" w:type="dxa"/>
          </w:tcPr>
          <w:p w14:paraId="2D14A564" w14:textId="77777777" w:rsidR="00996421" w:rsidRPr="00C217CD" w:rsidRDefault="00996421" w:rsidP="005E66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6421" w:rsidRPr="00C217CD" w14:paraId="2D520BD8" w14:textId="77777777" w:rsidTr="00F06FB7">
        <w:trPr>
          <w:trHeight w:val="560"/>
        </w:trPr>
        <w:tc>
          <w:tcPr>
            <w:tcW w:w="1077" w:type="dxa"/>
            <w:gridSpan w:val="2"/>
          </w:tcPr>
          <w:p w14:paraId="53DAEFB7" w14:textId="77777777" w:rsidR="00996421" w:rsidRPr="00C217CD" w:rsidRDefault="009F0D5B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96421" w:rsidRPr="00C217C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34" w:type="dxa"/>
            <w:gridSpan w:val="2"/>
          </w:tcPr>
          <w:p w14:paraId="112B1FD7" w14:textId="77777777" w:rsidR="00996421" w:rsidRPr="00C217CD" w:rsidRDefault="00996421" w:rsidP="00492A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Стратегический анализ внутренней среды организации</w:t>
            </w:r>
          </w:p>
        </w:tc>
        <w:tc>
          <w:tcPr>
            <w:tcW w:w="4111" w:type="dxa"/>
            <w:gridSpan w:val="2"/>
          </w:tcPr>
          <w:p w14:paraId="3E714536" w14:textId="77777777" w:rsidR="00996421" w:rsidRPr="00C217CD" w:rsidRDefault="00996421" w:rsidP="0058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581F27">
              <w:rPr>
                <w:rFonts w:ascii="Times New Roman" w:hAnsi="Times New Roman"/>
                <w:bCs/>
                <w:sz w:val="24"/>
                <w:szCs w:val="24"/>
              </w:rPr>
              <w:t xml:space="preserve"> Факторы внутренней среды организации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81F2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81F27">
              <w:rPr>
                <w:rFonts w:ascii="Times New Roman" w:hAnsi="Times New Roman"/>
                <w:bCs/>
                <w:iCs/>
                <w:sz w:val="24"/>
                <w:szCs w:val="24"/>
              </w:rPr>
              <w:t>Управленческий анализ ПХД организации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581F27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581F2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правленческий анализ по системе </w:t>
            </w:r>
            <w:r w:rsidRPr="00581F27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McKincey</w:t>
            </w:r>
            <w:r w:rsidRPr="00581F2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 «Цепочке ценностей» Портера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581F2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Цели и основные этапы портфельного анализа. </w:t>
            </w:r>
            <w:r w:rsidRPr="00581F27">
              <w:rPr>
                <w:rFonts w:ascii="Times New Roman" w:hAnsi="Times New Roman"/>
                <w:bCs/>
                <w:iCs/>
                <w:sz w:val="24"/>
                <w:szCs w:val="24"/>
              </w:rPr>
              <w:br/>
              <w:t>Портфельный анализ по матрице бостонской консультационной группы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581F27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81F27">
              <w:rPr>
                <w:rFonts w:ascii="Times New Roman" w:hAnsi="Times New Roman"/>
                <w:bCs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14:paraId="1A78F4BF" w14:textId="77777777" w:rsidR="00996421" w:rsidRPr="00C217CD" w:rsidRDefault="00996421" w:rsidP="005E66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18CA" w:rsidRPr="00C217CD" w14:paraId="48390921" w14:textId="77777777" w:rsidTr="00F06FB7">
        <w:trPr>
          <w:trHeight w:val="560"/>
        </w:trPr>
        <w:tc>
          <w:tcPr>
            <w:tcW w:w="1077" w:type="dxa"/>
            <w:gridSpan w:val="2"/>
          </w:tcPr>
          <w:p w14:paraId="3F9D29BF" w14:textId="77777777" w:rsidR="00D018CA" w:rsidRDefault="00290564" w:rsidP="00A440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D018CA" w:rsidRPr="00C217C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B575AC8" w14:textId="77777777" w:rsidR="00D018CA" w:rsidRDefault="00D018CA" w:rsidP="00A440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426EB1" w14:textId="77777777" w:rsidR="00D018CA" w:rsidRDefault="00D018CA" w:rsidP="00A440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9D5371" w14:textId="77777777" w:rsidR="00D018CA" w:rsidRDefault="00D018CA" w:rsidP="00A440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96F969" w14:textId="77777777" w:rsidR="00D018CA" w:rsidRDefault="00D018CA" w:rsidP="00A440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EADF14" w14:textId="77777777" w:rsidR="00D018CA" w:rsidRDefault="00D018CA" w:rsidP="00A440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7CC301" w14:textId="77777777" w:rsidR="00D018CA" w:rsidRPr="00C217CD" w:rsidRDefault="00D018CA" w:rsidP="00A440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4" w:type="dxa"/>
            <w:gridSpan w:val="2"/>
          </w:tcPr>
          <w:p w14:paraId="5251D4CE" w14:textId="77777777" w:rsidR="00D018CA" w:rsidRPr="00C217CD" w:rsidRDefault="00D018CA" w:rsidP="00A440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 xml:space="preserve">Состав и содержание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разделов </w:t>
            </w:r>
            <w:r w:rsidRPr="00C217CD">
              <w:rPr>
                <w:rFonts w:ascii="Times New Roman" w:hAnsi="Times New Roman"/>
                <w:sz w:val="24"/>
                <w:szCs w:val="24"/>
              </w:rPr>
              <w:t>стратегического плана организации</w:t>
            </w:r>
          </w:p>
        </w:tc>
        <w:tc>
          <w:tcPr>
            <w:tcW w:w="4111" w:type="dxa"/>
            <w:gridSpan w:val="2"/>
          </w:tcPr>
          <w:p w14:paraId="285DBBB4" w14:textId="77777777" w:rsidR="00D018CA" w:rsidRPr="00C217CD" w:rsidRDefault="00D018CA" w:rsidP="00A440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стратегического плана и его разделов. Система показателей стратегического плана.</w:t>
            </w:r>
          </w:p>
        </w:tc>
        <w:tc>
          <w:tcPr>
            <w:tcW w:w="1134" w:type="dxa"/>
          </w:tcPr>
          <w:p w14:paraId="2EF6AC34" w14:textId="77777777" w:rsidR="00D018CA" w:rsidRPr="00C217CD" w:rsidRDefault="00D018CA" w:rsidP="00A440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18CA" w:rsidRPr="00C217CD" w14:paraId="369DB9DB" w14:textId="77777777" w:rsidTr="00F06FB7">
        <w:trPr>
          <w:cantSplit/>
          <w:trHeight w:val="1104"/>
        </w:trPr>
        <w:tc>
          <w:tcPr>
            <w:tcW w:w="720" w:type="dxa"/>
            <w:vAlign w:val="center"/>
          </w:tcPr>
          <w:p w14:paraId="4F200058" w14:textId="77777777" w:rsidR="00D018CA" w:rsidRPr="00C217CD" w:rsidRDefault="00D018CA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lastRenderedPageBreak/>
              <w:t>Номер темы</w:t>
            </w:r>
          </w:p>
        </w:tc>
        <w:tc>
          <w:tcPr>
            <w:tcW w:w="2966" w:type="dxa"/>
            <w:gridSpan w:val="2"/>
            <w:vAlign w:val="center"/>
          </w:tcPr>
          <w:p w14:paraId="19BA0324" w14:textId="77777777" w:rsidR="00D018CA" w:rsidRPr="00C217CD" w:rsidRDefault="00D018CA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536" w:type="dxa"/>
            <w:gridSpan w:val="3"/>
            <w:vAlign w:val="center"/>
          </w:tcPr>
          <w:p w14:paraId="10174762" w14:textId="77777777" w:rsidR="00D018CA" w:rsidRPr="00C217CD" w:rsidRDefault="00D018CA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Основное содержание темы</w:t>
            </w:r>
          </w:p>
        </w:tc>
        <w:tc>
          <w:tcPr>
            <w:tcW w:w="1134" w:type="dxa"/>
            <w:vAlign w:val="center"/>
          </w:tcPr>
          <w:p w14:paraId="681A4321" w14:textId="77777777" w:rsidR="00D018CA" w:rsidRPr="00C217CD" w:rsidRDefault="00D018CA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14:paraId="528E4299" w14:textId="77777777" w:rsidR="00D018CA" w:rsidRPr="00C217CD" w:rsidRDefault="00D018CA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18CA" w:rsidRPr="00C217CD" w14:paraId="1A82F071" w14:textId="77777777" w:rsidTr="00F06FB7">
        <w:tc>
          <w:tcPr>
            <w:tcW w:w="720" w:type="dxa"/>
            <w:vAlign w:val="center"/>
          </w:tcPr>
          <w:p w14:paraId="5BEFCAF7" w14:textId="77777777" w:rsidR="00D018CA" w:rsidRPr="00C217CD" w:rsidRDefault="00D018CA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  <w:gridSpan w:val="2"/>
            <w:vAlign w:val="center"/>
          </w:tcPr>
          <w:p w14:paraId="194A5FB7" w14:textId="77777777" w:rsidR="00D018CA" w:rsidRPr="00C217CD" w:rsidRDefault="00D018CA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gridSpan w:val="3"/>
            <w:vAlign w:val="center"/>
          </w:tcPr>
          <w:p w14:paraId="5546BE3B" w14:textId="77777777" w:rsidR="00D018CA" w:rsidRPr="00C217CD" w:rsidRDefault="00D018CA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15FCB39B" w14:textId="77777777" w:rsidR="00D018CA" w:rsidRPr="00C217CD" w:rsidRDefault="00D018CA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440EB" w:rsidRPr="00C217CD" w14:paraId="1F39B6EB" w14:textId="77777777" w:rsidTr="00F06FB7">
        <w:trPr>
          <w:trHeight w:val="2156"/>
        </w:trPr>
        <w:tc>
          <w:tcPr>
            <w:tcW w:w="720" w:type="dxa"/>
          </w:tcPr>
          <w:p w14:paraId="2C4EDC32" w14:textId="77777777" w:rsidR="00A440EB" w:rsidRPr="00C217CD" w:rsidRDefault="00A440EB" w:rsidP="00A440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966" w:type="dxa"/>
            <w:gridSpan w:val="2"/>
          </w:tcPr>
          <w:p w14:paraId="68622608" w14:textId="77777777" w:rsidR="00A440EB" w:rsidRPr="00C217CD" w:rsidRDefault="00A440EB" w:rsidP="00A440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Финансов</w:t>
            </w:r>
            <w:r>
              <w:rPr>
                <w:rFonts w:ascii="Times New Roman" w:hAnsi="Times New Roman"/>
                <w:sz w:val="24"/>
                <w:szCs w:val="24"/>
              </w:rPr>
              <w:t>ый стратегический план</w:t>
            </w:r>
          </w:p>
        </w:tc>
        <w:tc>
          <w:tcPr>
            <w:tcW w:w="4536" w:type="dxa"/>
            <w:gridSpan w:val="3"/>
          </w:tcPr>
          <w:p w14:paraId="1859DFC5" w14:textId="77777777" w:rsidR="00A440EB" w:rsidRPr="00EC1EBD" w:rsidRDefault="00A440EB" w:rsidP="00A440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1EBD">
              <w:rPr>
                <w:rFonts w:ascii="Times New Roman" w:hAnsi="Times New Roman"/>
                <w:sz w:val="24"/>
                <w:szCs w:val="24"/>
              </w:rPr>
              <w:t>Задачи и содержание стратегического финансового плана. Формирование и использование финансовых ресурсов. Налоговая система и ее влияние  на использование  прибыли и дохода на предприятии.</w:t>
            </w:r>
          </w:p>
          <w:p w14:paraId="4AEA3A65" w14:textId="77777777" w:rsidR="00A440EB" w:rsidRPr="00C217CD" w:rsidRDefault="00A440EB" w:rsidP="00A440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16CF0684" w14:textId="587E1912" w:rsidR="00A440EB" w:rsidRPr="00C217CD" w:rsidRDefault="00650F08" w:rsidP="00A440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440EB" w:rsidRPr="00C217CD" w14:paraId="1CD5A301" w14:textId="77777777" w:rsidTr="00F06FB7">
        <w:trPr>
          <w:trHeight w:val="4384"/>
        </w:trPr>
        <w:tc>
          <w:tcPr>
            <w:tcW w:w="720" w:type="dxa"/>
          </w:tcPr>
          <w:p w14:paraId="042B1B5C" w14:textId="77777777" w:rsidR="00A440EB" w:rsidRPr="00C217CD" w:rsidRDefault="00A440EB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C217C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66" w:type="dxa"/>
            <w:gridSpan w:val="2"/>
          </w:tcPr>
          <w:p w14:paraId="04C53E90" w14:textId="77777777" w:rsidR="00A440EB" w:rsidRPr="00C217CD" w:rsidRDefault="00A440EB" w:rsidP="004F77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 xml:space="preserve">Состав и содержание  разделов бизнес-плана инвестиционных проектов </w:t>
            </w:r>
          </w:p>
        </w:tc>
        <w:tc>
          <w:tcPr>
            <w:tcW w:w="4536" w:type="dxa"/>
            <w:gridSpan w:val="3"/>
          </w:tcPr>
          <w:p w14:paraId="1DFDDF40" w14:textId="77777777" w:rsidR="00A440EB" w:rsidRPr="00C217CD" w:rsidRDefault="00A440EB" w:rsidP="004F77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Целевые проекты и программы. Состав и содержание разделов бизнес-планов: резюме, предмет и цели деятельности, отрасль и создаваемая фирма, описание продукции ( услуг),  оценка рынка быта,  конкуренты и конкурентное преимущество, план маркетинга, план маркетинга, план производства, управление и персонал, оценка риска и страхование, финансовый план, оценка эффективности инвестиций и стратегия финансирования. Расчет точки безубыточности, порога рентабельности, запаса финансовой прочности в финансовых планах бизнес-плана. Оценка эффективности инвестиций и стратегия  финансирования.</w:t>
            </w:r>
          </w:p>
        </w:tc>
        <w:tc>
          <w:tcPr>
            <w:tcW w:w="1134" w:type="dxa"/>
          </w:tcPr>
          <w:p w14:paraId="2F6A51EC" w14:textId="77777777" w:rsidR="00A440EB" w:rsidRPr="00C217CD" w:rsidRDefault="00A440EB" w:rsidP="003575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0EB" w:rsidRPr="00C217CD" w14:paraId="3287C80F" w14:textId="77777777" w:rsidTr="00F06FB7">
        <w:trPr>
          <w:trHeight w:val="2108"/>
        </w:trPr>
        <w:tc>
          <w:tcPr>
            <w:tcW w:w="720" w:type="dxa"/>
          </w:tcPr>
          <w:p w14:paraId="4ADB0FCA" w14:textId="77777777" w:rsidR="00A440EB" w:rsidRPr="00C217CD" w:rsidRDefault="00A440EB" w:rsidP="005868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>1</w:t>
            </w:r>
            <w:r w:rsidR="005868F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66" w:type="dxa"/>
            <w:gridSpan w:val="2"/>
          </w:tcPr>
          <w:p w14:paraId="50F99B96" w14:textId="77777777" w:rsidR="00A440EB" w:rsidRPr="00C217CD" w:rsidRDefault="00A440EB" w:rsidP="009428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 xml:space="preserve">Оценка эффективности </w:t>
            </w:r>
            <w:r>
              <w:rPr>
                <w:rFonts w:ascii="Times New Roman" w:hAnsi="Times New Roman"/>
                <w:sz w:val="24"/>
                <w:szCs w:val="24"/>
              </w:rPr>
              <w:t>стратегий развития организаций</w:t>
            </w:r>
          </w:p>
        </w:tc>
        <w:tc>
          <w:tcPr>
            <w:tcW w:w="4536" w:type="dxa"/>
            <w:gridSpan w:val="3"/>
          </w:tcPr>
          <w:p w14:paraId="12D2B637" w14:textId="77777777" w:rsidR="00A440EB" w:rsidRPr="00C217CD" w:rsidRDefault="00A440EB" w:rsidP="00FE0F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эффективности инвестиций. Показатели оценки эффективности инвестиционных проектов: чистый дисконтированный доход, индекс доходности, внутренняя норма доходности, срок окупаемости. </w:t>
            </w:r>
          </w:p>
        </w:tc>
        <w:tc>
          <w:tcPr>
            <w:tcW w:w="1134" w:type="dxa"/>
          </w:tcPr>
          <w:p w14:paraId="38A524F6" w14:textId="77777777" w:rsidR="00A440EB" w:rsidRPr="00C217CD" w:rsidRDefault="00A440EB" w:rsidP="004F77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440EB" w:rsidRPr="00C217CD" w14:paraId="108D0701" w14:textId="77777777" w:rsidTr="00F06FB7">
        <w:trPr>
          <w:trHeight w:val="70"/>
        </w:trPr>
        <w:tc>
          <w:tcPr>
            <w:tcW w:w="720" w:type="dxa"/>
          </w:tcPr>
          <w:p w14:paraId="1E12C75C" w14:textId="77777777" w:rsidR="00A440EB" w:rsidRPr="00C217CD" w:rsidRDefault="00A440EB" w:rsidP="00C217CD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6" w:type="dxa"/>
            <w:gridSpan w:val="2"/>
          </w:tcPr>
          <w:p w14:paraId="5176DB14" w14:textId="77777777" w:rsidR="00A440EB" w:rsidRPr="00C217CD" w:rsidRDefault="00A440EB" w:rsidP="003575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4536" w:type="dxa"/>
            <w:gridSpan w:val="3"/>
          </w:tcPr>
          <w:p w14:paraId="57BF731E" w14:textId="77777777" w:rsidR="00A440EB" w:rsidRPr="00C217CD" w:rsidRDefault="00A440EB" w:rsidP="003575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B03278" w14:textId="7B8F3A6C" w:rsidR="00A440EB" w:rsidRPr="00C217CD" w:rsidRDefault="00184D79" w:rsidP="003C65C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50F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14:paraId="0D5269F0" w14:textId="77777777" w:rsidR="00157C2F" w:rsidRPr="00C217CD" w:rsidRDefault="00157C2F" w:rsidP="00157C2F">
      <w:pPr>
        <w:jc w:val="both"/>
        <w:rPr>
          <w:rFonts w:ascii="Times New Roman" w:hAnsi="Times New Roman"/>
          <w:b/>
          <w:sz w:val="24"/>
          <w:szCs w:val="24"/>
        </w:rPr>
      </w:pPr>
      <w:r w:rsidRPr="00C217CD">
        <w:rPr>
          <w:rFonts w:ascii="Times New Roman" w:hAnsi="Times New Roman"/>
          <w:b/>
          <w:sz w:val="24"/>
          <w:szCs w:val="24"/>
        </w:rPr>
        <w:t>Примечание.</w:t>
      </w:r>
    </w:p>
    <w:p w14:paraId="2DB6D4FC" w14:textId="77777777" w:rsidR="00157C2F" w:rsidRPr="00C217CD" w:rsidRDefault="00157C2F" w:rsidP="00157C2F">
      <w:pPr>
        <w:jc w:val="both"/>
        <w:rPr>
          <w:rFonts w:ascii="Times New Roman" w:hAnsi="Times New Roman"/>
          <w:sz w:val="24"/>
          <w:szCs w:val="24"/>
        </w:rPr>
      </w:pPr>
      <w:r w:rsidRPr="00C217CD">
        <w:rPr>
          <w:rFonts w:ascii="Times New Roman" w:hAnsi="Times New Roman"/>
          <w:sz w:val="24"/>
          <w:szCs w:val="24"/>
        </w:rPr>
        <w:t>В графе "Литература" приводятся номера учебников, учебных и методических пособий согласно разделов 4.1 и 4.2 с указанием глав, параграфов, страниц и номеров упражнений.</w:t>
      </w:r>
    </w:p>
    <w:p w14:paraId="5A15953F" w14:textId="77777777" w:rsidR="00157C2F" w:rsidRPr="00FF442E" w:rsidRDefault="00157C2F" w:rsidP="00157C2F">
      <w:pPr>
        <w:jc w:val="both"/>
        <w:rPr>
          <w:rFonts w:ascii="Times New Roman" w:hAnsi="Times New Roman"/>
          <w:b/>
          <w:sz w:val="24"/>
          <w:szCs w:val="24"/>
        </w:rPr>
      </w:pPr>
      <w:r w:rsidRPr="00FF442E">
        <w:rPr>
          <w:rFonts w:ascii="Times New Roman" w:hAnsi="Times New Roman"/>
          <w:b/>
          <w:sz w:val="24"/>
          <w:szCs w:val="24"/>
        </w:rPr>
        <w:t>3.1.3. Наименование тем (вопросов), выделенных для самостоятельной работы студентов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980"/>
        <w:gridCol w:w="4500"/>
        <w:gridCol w:w="1409"/>
      </w:tblGrid>
      <w:tr w:rsidR="00F06FB7" w:rsidRPr="00B84436" w14:paraId="645DA1E4" w14:textId="77777777" w:rsidTr="00F06FB7">
        <w:trPr>
          <w:cantSplit/>
          <w:trHeight w:val="850"/>
        </w:trPr>
        <w:tc>
          <w:tcPr>
            <w:tcW w:w="900" w:type="dxa"/>
            <w:tcBorders>
              <w:left w:val="nil"/>
              <w:bottom w:val="single" w:sz="4" w:space="0" w:color="auto"/>
            </w:tcBorders>
            <w:vAlign w:val="center"/>
          </w:tcPr>
          <w:p w14:paraId="090B7997" w14:textId="77777777" w:rsidR="00F06FB7" w:rsidRPr="00B84436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Номер темы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18445852" w14:textId="77777777" w:rsidR="00F06FB7" w:rsidRPr="00B84436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Наименование темы (вопроса)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14:paraId="10FCF9B0" w14:textId="77777777" w:rsidR="00F06FB7" w:rsidRPr="00B84436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Основное содержание темы (вопроса)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54039BBE" w14:textId="77777777" w:rsidR="00F06FB7" w:rsidRPr="00B84436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 xml:space="preserve">Объем в часах </w:t>
            </w:r>
          </w:p>
          <w:p w14:paraId="297ABAD1" w14:textId="77777777" w:rsidR="00F06FB7" w:rsidRPr="00B84436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FB7" w:rsidRPr="00B84436" w14:paraId="1322E722" w14:textId="77777777" w:rsidTr="00F06FB7">
        <w:trPr>
          <w:cantSplit/>
        </w:trPr>
        <w:tc>
          <w:tcPr>
            <w:tcW w:w="900" w:type="dxa"/>
            <w:tcBorders>
              <w:left w:val="nil"/>
            </w:tcBorders>
            <w:vAlign w:val="center"/>
          </w:tcPr>
          <w:p w14:paraId="771889FB" w14:textId="77777777" w:rsidR="00F06FB7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3726071" w14:textId="77777777" w:rsidR="00F06FB7" w:rsidRPr="00B84436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14:paraId="55EA8513" w14:textId="77777777" w:rsidR="00F06FB7" w:rsidRPr="00B84436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00" w:type="dxa"/>
            <w:vAlign w:val="center"/>
          </w:tcPr>
          <w:p w14:paraId="21000252" w14:textId="77777777" w:rsidR="00F06FB7" w:rsidRPr="00B84436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1865C428" w14:textId="77777777" w:rsidR="00F06FB7" w:rsidRPr="00B84436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06FB7" w:rsidRPr="00B84436" w14:paraId="69B2CB6A" w14:textId="77777777" w:rsidTr="00F06FB7">
        <w:trPr>
          <w:cantSplit/>
          <w:trHeight w:val="4441"/>
        </w:trPr>
        <w:tc>
          <w:tcPr>
            <w:tcW w:w="900" w:type="dxa"/>
            <w:tcBorders>
              <w:left w:val="nil"/>
            </w:tcBorders>
            <w:vAlign w:val="center"/>
          </w:tcPr>
          <w:p w14:paraId="3D09CA76" w14:textId="77777777" w:rsidR="00F06FB7" w:rsidRPr="00B84436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0" w:type="dxa"/>
            <w:vAlign w:val="center"/>
          </w:tcPr>
          <w:p w14:paraId="3BA8D2CE" w14:textId="77777777" w:rsidR="00F06FB7" w:rsidRPr="00B84436" w:rsidRDefault="00F06FB7" w:rsidP="00FE0F16">
            <w:pPr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Предмет, метод и задачи дисциплины. Основы стратегического управления</w:t>
            </w:r>
          </w:p>
        </w:tc>
        <w:tc>
          <w:tcPr>
            <w:tcW w:w="4500" w:type="dxa"/>
            <w:vAlign w:val="center"/>
          </w:tcPr>
          <w:p w14:paraId="56ABFCAE" w14:textId="77777777" w:rsidR="00F06FB7" w:rsidRDefault="00F06FB7" w:rsidP="003575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Понятие стратегии. Задачи стратегического менеджмента. Этапы стратегического менеджмента. Основные этапы и методы формирования стратегий. Процесс разработки стратегии. Классификация стратегий по уровням иерархии. Общие стратегии конкуренции по М. Портеру. Стратегии инвестиций в товарные рынки. Стратегии по функциональным направлениям деятельности.  Методы разработки стратегии. Критерии выбора стратегических альтернатив.</w:t>
            </w:r>
          </w:p>
          <w:p w14:paraId="1F0982DE" w14:textId="77777777" w:rsidR="00B20636" w:rsidRPr="002D628C" w:rsidRDefault="00B20636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 тестированию.</w:t>
            </w:r>
          </w:p>
          <w:p w14:paraId="4AEE4874" w14:textId="77777777" w:rsidR="00B20636" w:rsidRPr="00B84436" w:rsidRDefault="00B20636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собеседованию и дискуссии.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325E60C2" w14:textId="170999AD" w:rsidR="00F06FB7" w:rsidRPr="00B84436" w:rsidRDefault="00650F08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868F6" w:rsidRPr="00B84436" w14:paraId="4F99CF22" w14:textId="77777777" w:rsidTr="00F06FB7">
        <w:trPr>
          <w:cantSplit/>
          <w:trHeight w:val="4441"/>
        </w:trPr>
        <w:tc>
          <w:tcPr>
            <w:tcW w:w="900" w:type="dxa"/>
            <w:tcBorders>
              <w:left w:val="nil"/>
            </w:tcBorders>
            <w:vAlign w:val="center"/>
          </w:tcPr>
          <w:p w14:paraId="0B3292A7" w14:textId="77777777" w:rsidR="005868F6" w:rsidRPr="00B84436" w:rsidRDefault="005868F6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vAlign w:val="center"/>
          </w:tcPr>
          <w:p w14:paraId="2E30CEC9" w14:textId="77777777" w:rsidR="005868F6" w:rsidRPr="00B84436" w:rsidRDefault="005868F6" w:rsidP="00FE0F16">
            <w:pPr>
              <w:rPr>
                <w:rFonts w:ascii="Times New Roman" w:hAnsi="Times New Roman"/>
                <w:sz w:val="24"/>
                <w:szCs w:val="24"/>
              </w:rPr>
            </w:pPr>
            <w:r w:rsidRPr="009776F6">
              <w:rPr>
                <w:rFonts w:ascii="Times New Roman" w:hAnsi="Times New Roman"/>
                <w:sz w:val="24"/>
                <w:szCs w:val="24"/>
              </w:rPr>
              <w:t>Методология стратегического планирования в условиях рынка</w:t>
            </w:r>
          </w:p>
        </w:tc>
        <w:tc>
          <w:tcPr>
            <w:tcW w:w="4500" w:type="dxa"/>
            <w:vAlign w:val="center"/>
          </w:tcPr>
          <w:p w14:paraId="2179BEC0" w14:textId="77777777" w:rsidR="005868F6" w:rsidRPr="009776F6" w:rsidRDefault="005868F6" w:rsidP="005868F6">
            <w:pPr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6F6">
              <w:rPr>
                <w:rFonts w:ascii="Times New Roman" w:hAnsi="Times New Roman"/>
                <w:sz w:val="24"/>
                <w:szCs w:val="24"/>
              </w:rPr>
              <w:t xml:space="preserve">Маркетинг как исходный этап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стратегического </w:t>
            </w:r>
            <w:r w:rsidRPr="009776F6">
              <w:rPr>
                <w:rFonts w:ascii="Times New Roman" w:hAnsi="Times New Roman"/>
                <w:sz w:val="24"/>
                <w:szCs w:val="24"/>
              </w:rPr>
              <w:t>планирования на предприятии. Система планов предприятия.</w:t>
            </w:r>
          </w:p>
          <w:p w14:paraId="56979B66" w14:textId="77777777" w:rsidR="005868F6" w:rsidRDefault="005868F6" w:rsidP="005868F6">
            <w:pPr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6F6">
              <w:rPr>
                <w:rFonts w:ascii="Times New Roman" w:hAnsi="Times New Roman"/>
                <w:sz w:val="24"/>
                <w:szCs w:val="24"/>
              </w:rPr>
              <w:t xml:space="preserve">Стратегический, долгосрочный, среднесрочный,  текущий  и оперативные планы предприятия. Задачи планов, их роль в условиях рыночных отношений.  </w:t>
            </w:r>
          </w:p>
          <w:p w14:paraId="1131751E" w14:textId="77777777" w:rsidR="005868F6" w:rsidRDefault="005868F6" w:rsidP="005868F6">
            <w:pPr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6F6">
              <w:rPr>
                <w:rFonts w:ascii="Times New Roman" w:hAnsi="Times New Roman"/>
                <w:sz w:val="24"/>
                <w:szCs w:val="24"/>
              </w:rPr>
              <w:t>Плановые расчеты и показатели как инструмент и количественное выражение планирования. Плановые нормы и нормативы.</w:t>
            </w:r>
          </w:p>
          <w:p w14:paraId="3166CA4E" w14:textId="77777777" w:rsidR="00B20636" w:rsidRPr="002D628C" w:rsidRDefault="00B20636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 тестированию.</w:t>
            </w:r>
          </w:p>
          <w:p w14:paraId="4F6BD3F9" w14:textId="77777777" w:rsidR="00B20636" w:rsidRDefault="00B20636" w:rsidP="00B20636">
            <w:pPr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собеседованию и дискуссии.</w:t>
            </w:r>
          </w:p>
          <w:p w14:paraId="76AFD5CA" w14:textId="77777777" w:rsidR="005868F6" w:rsidRPr="00B84436" w:rsidRDefault="005868F6" w:rsidP="003575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2A99A85" w14:textId="46D1B903" w:rsidR="005868F6" w:rsidRPr="00B84436" w:rsidRDefault="00650F08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06FB7" w:rsidRPr="00B84436" w14:paraId="400823F8" w14:textId="77777777" w:rsidTr="00F06FB7">
        <w:trPr>
          <w:cantSplit/>
          <w:trHeight w:val="4441"/>
        </w:trPr>
        <w:tc>
          <w:tcPr>
            <w:tcW w:w="900" w:type="dxa"/>
            <w:tcBorders>
              <w:left w:val="nil"/>
            </w:tcBorders>
            <w:vAlign w:val="center"/>
          </w:tcPr>
          <w:p w14:paraId="5AAC3DFE" w14:textId="77777777" w:rsidR="00F06FB7" w:rsidRPr="00B84436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vAlign w:val="center"/>
          </w:tcPr>
          <w:p w14:paraId="1CD30FAB" w14:textId="77777777" w:rsidR="00F06FB7" w:rsidRPr="00B84436" w:rsidRDefault="00F06FB7" w:rsidP="008472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стратегического прогнозирования и планирования</w:t>
            </w:r>
          </w:p>
        </w:tc>
        <w:tc>
          <w:tcPr>
            <w:tcW w:w="4500" w:type="dxa"/>
            <w:vAlign w:val="center"/>
          </w:tcPr>
          <w:p w14:paraId="680CD727" w14:textId="77777777" w:rsidR="00F06FB7" w:rsidRDefault="00F06FB7" w:rsidP="003575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Фактографические методы: статистические и опережающие методы. Статистические методы: экстраполяция, интерполяция, метод аналогий, параметрический метод. Экспертные методы: метод генерации идей, морфологический анали, метод дерева целей, метод Дельфи, метод коллективных экспертных оценок.</w:t>
            </w:r>
          </w:p>
          <w:p w14:paraId="4FA6F0AC" w14:textId="77777777" w:rsidR="00B20636" w:rsidRPr="002D628C" w:rsidRDefault="00B20636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 тестированию.</w:t>
            </w:r>
          </w:p>
          <w:p w14:paraId="526BD9D7" w14:textId="77777777" w:rsidR="00B20636" w:rsidRDefault="00B20636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практическим занятиям.</w:t>
            </w:r>
          </w:p>
          <w:p w14:paraId="0E90E167" w14:textId="77777777" w:rsidR="00F06FB7" w:rsidRDefault="00F06FB7" w:rsidP="001A03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1. Решение задачи 1 из ФОС</w:t>
            </w:r>
          </w:p>
          <w:p w14:paraId="6723ED27" w14:textId="77777777" w:rsidR="00F06FB7" w:rsidRDefault="00F06FB7" w:rsidP="001A03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2. Решение задачи 3 из ФОС</w:t>
            </w:r>
          </w:p>
          <w:p w14:paraId="684DEEF8" w14:textId="77777777" w:rsidR="00F06FB7" w:rsidRDefault="00F06FB7" w:rsidP="001A03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3. Решение задачи 5 из ФОС</w:t>
            </w:r>
          </w:p>
          <w:p w14:paraId="10D59F53" w14:textId="77777777" w:rsidR="00F06FB7" w:rsidRPr="00B84436" w:rsidRDefault="00F06FB7" w:rsidP="003575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E4DF6F6" w14:textId="6063EF6F" w:rsidR="00F06FB7" w:rsidRPr="00B84436" w:rsidRDefault="00650F08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06FB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06FB7" w:rsidRPr="00B84436" w14:paraId="755908EC" w14:textId="77777777" w:rsidTr="00F06FB7">
        <w:trPr>
          <w:cantSplit/>
        </w:trPr>
        <w:tc>
          <w:tcPr>
            <w:tcW w:w="900" w:type="dxa"/>
            <w:tcBorders>
              <w:left w:val="nil"/>
            </w:tcBorders>
          </w:tcPr>
          <w:p w14:paraId="1358AA74" w14:textId="77777777" w:rsidR="00F06FB7" w:rsidRPr="00C217CD" w:rsidRDefault="00F06FB7" w:rsidP="0084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0" w:type="dxa"/>
          </w:tcPr>
          <w:p w14:paraId="4B8FD0F3" w14:textId="77777777" w:rsidR="00F06FB7" w:rsidRPr="00C217CD" w:rsidRDefault="00F06FB7" w:rsidP="001220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 xml:space="preserve">Миссия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стратегические  </w:t>
            </w:r>
            <w:r w:rsidRPr="00C217CD">
              <w:rPr>
                <w:rFonts w:ascii="Times New Roman" w:hAnsi="Times New Roman"/>
                <w:sz w:val="24"/>
                <w:szCs w:val="24"/>
              </w:rPr>
              <w:t>цели организации</w:t>
            </w:r>
          </w:p>
        </w:tc>
        <w:tc>
          <w:tcPr>
            <w:tcW w:w="4500" w:type="dxa"/>
          </w:tcPr>
          <w:p w14:paraId="674FC594" w14:textId="77777777" w:rsidR="00F06FB7" w:rsidRDefault="00F06FB7" w:rsidP="001C62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Миссия организации.  Типы целей организации. Построение иерархии целей. Дерево целей. Пространство определения целей: положение на рынке, инновации, производительность, управленческие аспекты, ресурсы, доходность, персонал, социальная ответственность. Ранжирование целей.</w:t>
            </w:r>
          </w:p>
          <w:p w14:paraId="7A5BADA8" w14:textId="77777777" w:rsidR="00B20636" w:rsidRPr="00C217CD" w:rsidRDefault="00B20636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 тестированию.</w:t>
            </w:r>
          </w:p>
        </w:tc>
        <w:tc>
          <w:tcPr>
            <w:tcW w:w="1409" w:type="dxa"/>
            <w:shd w:val="clear" w:color="auto" w:fill="auto"/>
          </w:tcPr>
          <w:p w14:paraId="2A21FFA4" w14:textId="264DA692" w:rsidR="00F06FB7" w:rsidRPr="00B84436" w:rsidRDefault="00650F08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06FB7" w:rsidRPr="00B84436" w14:paraId="352FCBF4" w14:textId="77777777" w:rsidTr="00F06FB7">
        <w:trPr>
          <w:cantSplit/>
        </w:trPr>
        <w:tc>
          <w:tcPr>
            <w:tcW w:w="900" w:type="dxa"/>
            <w:tcBorders>
              <w:left w:val="nil"/>
            </w:tcBorders>
          </w:tcPr>
          <w:p w14:paraId="73B83779" w14:textId="77777777" w:rsidR="00F06FB7" w:rsidRPr="00B84436" w:rsidRDefault="00F06FB7" w:rsidP="0084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0" w:type="dxa"/>
          </w:tcPr>
          <w:p w14:paraId="7D3512F7" w14:textId="77777777" w:rsidR="00F06FB7" w:rsidRPr="00B84436" w:rsidRDefault="00F06FB7" w:rsidP="00B84436">
            <w:pPr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Стратегический анализ внешней среды организации</w:t>
            </w:r>
          </w:p>
        </w:tc>
        <w:tc>
          <w:tcPr>
            <w:tcW w:w="4500" w:type="dxa"/>
            <w:vAlign w:val="center"/>
          </w:tcPr>
          <w:p w14:paraId="7825913A" w14:textId="77777777" w:rsidR="00F06FB7" w:rsidRDefault="00F06FB7" w:rsidP="0035751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436">
              <w:rPr>
                <w:rFonts w:ascii="Times New Roman" w:hAnsi="Times New Roman"/>
                <w:bCs/>
                <w:sz w:val="24"/>
                <w:szCs w:val="24"/>
              </w:rPr>
              <w:t xml:space="preserve">   Факторы внешней среды организации.</w:t>
            </w:r>
            <w:r w:rsidRPr="00B8443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SWOT</w:t>
            </w:r>
            <w:r w:rsidRPr="00B84436">
              <w:rPr>
                <w:rFonts w:ascii="Times New Roman" w:hAnsi="Times New Roman"/>
                <w:bCs/>
                <w:sz w:val="24"/>
                <w:szCs w:val="24"/>
              </w:rPr>
              <w:t xml:space="preserve"> – анализ. Анализ потребителей, конкурентов и рынка. Сценарный анализ.</w:t>
            </w:r>
          </w:p>
          <w:p w14:paraId="544155E1" w14:textId="77777777" w:rsidR="00B20636" w:rsidRPr="00B84436" w:rsidRDefault="00B20636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 тестированию.</w:t>
            </w:r>
          </w:p>
        </w:tc>
        <w:tc>
          <w:tcPr>
            <w:tcW w:w="1409" w:type="dxa"/>
            <w:shd w:val="clear" w:color="auto" w:fill="auto"/>
          </w:tcPr>
          <w:p w14:paraId="698883A9" w14:textId="77777777" w:rsidR="00F06FB7" w:rsidRPr="00B84436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844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06FB7" w:rsidRPr="00B84436" w14:paraId="6C9D9BEA" w14:textId="77777777" w:rsidTr="00F06FB7">
        <w:trPr>
          <w:cantSplit/>
        </w:trPr>
        <w:tc>
          <w:tcPr>
            <w:tcW w:w="900" w:type="dxa"/>
            <w:tcBorders>
              <w:left w:val="nil"/>
            </w:tcBorders>
          </w:tcPr>
          <w:p w14:paraId="05B01627" w14:textId="77777777" w:rsidR="00F06FB7" w:rsidRPr="00B84436" w:rsidRDefault="00F06FB7" w:rsidP="0084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0" w:type="dxa"/>
          </w:tcPr>
          <w:p w14:paraId="4F4E86B9" w14:textId="77777777" w:rsidR="00F06FB7" w:rsidRPr="00B84436" w:rsidRDefault="00F06FB7" w:rsidP="004F77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Стратегический анализ внутренней среды организации</w:t>
            </w:r>
          </w:p>
        </w:tc>
        <w:tc>
          <w:tcPr>
            <w:tcW w:w="4500" w:type="dxa"/>
          </w:tcPr>
          <w:p w14:paraId="129335A9" w14:textId="77777777" w:rsidR="00F06FB7" w:rsidRPr="00B84436" w:rsidRDefault="00F06FB7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bCs/>
                <w:sz w:val="24"/>
                <w:szCs w:val="24"/>
              </w:rPr>
              <w:t xml:space="preserve">    У</w:t>
            </w:r>
            <w:r w:rsidRPr="00B8443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правленческий анализ по системе </w:t>
            </w:r>
            <w:r w:rsidRPr="00B84436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McKincey</w:t>
            </w:r>
            <w:r w:rsidRPr="00B8443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 «Цепочке ценностей» Портера. Цели и основные этапы портфельного анализа. </w:t>
            </w:r>
            <w:r w:rsidRPr="00B84436">
              <w:rPr>
                <w:rFonts w:ascii="Times New Roman" w:hAnsi="Times New Roman"/>
                <w:bCs/>
                <w:iCs/>
                <w:sz w:val="24"/>
                <w:szCs w:val="24"/>
              </w:rPr>
              <w:br/>
              <w:t>Портфельный анализ по матрице бостонской консультационной группы.</w:t>
            </w:r>
            <w:r w:rsidRPr="00B84436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="00B20636" w:rsidRPr="002D628C">
              <w:rPr>
                <w:rFonts w:ascii="Times New Roman" w:hAnsi="Times New Roman"/>
                <w:sz w:val="24"/>
                <w:szCs w:val="24"/>
              </w:rPr>
              <w:t>Подготовка к тестированию.</w:t>
            </w:r>
          </w:p>
        </w:tc>
        <w:tc>
          <w:tcPr>
            <w:tcW w:w="1409" w:type="dxa"/>
            <w:shd w:val="clear" w:color="auto" w:fill="auto"/>
          </w:tcPr>
          <w:p w14:paraId="347E4EB1" w14:textId="77777777" w:rsidR="00F06FB7" w:rsidRPr="00B84436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6FB7" w:rsidRPr="00B84436" w14:paraId="7D696735" w14:textId="77777777" w:rsidTr="00F06FB7">
        <w:trPr>
          <w:cantSplit/>
        </w:trPr>
        <w:tc>
          <w:tcPr>
            <w:tcW w:w="900" w:type="dxa"/>
            <w:tcBorders>
              <w:left w:val="nil"/>
            </w:tcBorders>
          </w:tcPr>
          <w:p w14:paraId="75734203" w14:textId="77777777" w:rsidR="00F06FB7" w:rsidRDefault="005868F6" w:rsidP="0084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0" w:type="dxa"/>
          </w:tcPr>
          <w:p w14:paraId="61B85D68" w14:textId="77777777" w:rsidR="00F06FB7" w:rsidRPr="00C217CD" w:rsidRDefault="00F06FB7" w:rsidP="003C40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CD">
              <w:rPr>
                <w:rFonts w:ascii="Times New Roman" w:hAnsi="Times New Roman"/>
                <w:sz w:val="24"/>
                <w:szCs w:val="24"/>
              </w:rPr>
              <w:t xml:space="preserve">Состав и содержание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разделов </w:t>
            </w:r>
            <w:r w:rsidRPr="00C217CD">
              <w:rPr>
                <w:rFonts w:ascii="Times New Roman" w:hAnsi="Times New Roman"/>
                <w:sz w:val="24"/>
                <w:szCs w:val="24"/>
              </w:rPr>
              <w:t>стратегического плана организации</w:t>
            </w:r>
          </w:p>
        </w:tc>
        <w:tc>
          <w:tcPr>
            <w:tcW w:w="4500" w:type="dxa"/>
          </w:tcPr>
          <w:p w14:paraId="78E44368" w14:textId="77777777" w:rsidR="00F06FB7" w:rsidRDefault="00F06FB7" w:rsidP="003C40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стратегического плана и его разделов. Система показателей стратегического плана.</w:t>
            </w:r>
          </w:p>
          <w:p w14:paraId="67FAEACF" w14:textId="77777777" w:rsidR="00B20636" w:rsidRPr="002D628C" w:rsidRDefault="00B20636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 тестированию.</w:t>
            </w:r>
          </w:p>
          <w:p w14:paraId="200EF51F" w14:textId="77777777" w:rsidR="00B20636" w:rsidRDefault="00B20636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практическим занятиям.</w:t>
            </w:r>
          </w:p>
          <w:p w14:paraId="78DE6BA4" w14:textId="77777777" w:rsidR="00F06FB7" w:rsidRPr="00C217CD" w:rsidRDefault="00F06FB7" w:rsidP="00322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4: решение задачи 2 из ФОС</w:t>
            </w:r>
          </w:p>
        </w:tc>
        <w:tc>
          <w:tcPr>
            <w:tcW w:w="1409" w:type="dxa"/>
            <w:shd w:val="clear" w:color="auto" w:fill="auto"/>
          </w:tcPr>
          <w:p w14:paraId="07D47A6D" w14:textId="77777777" w:rsidR="00F06FB7" w:rsidRDefault="00F06FB7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868F6" w:rsidRPr="00B84436" w14:paraId="1CCB79F9" w14:textId="77777777" w:rsidTr="00F06FB7">
        <w:trPr>
          <w:cantSplit/>
        </w:trPr>
        <w:tc>
          <w:tcPr>
            <w:tcW w:w="900" w:type="dxa"/>
            <w:tcBorders>
              <w:left w:val="nil"/>
            </w:tcBorders>
          </w:tcPr>
          <w:p w14:paraId="4FA9649F" w14:textId="77777777" w:rsidR="005868F6" w:rsidRPr="00B84436" w:rsidRDefault="005868F6" w:rsidP="00B464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0" w:type="dxa"/>
          </w:tcPr>
          <w:p w14:paraId="30861815" w14:textId="77777777" w:rsidR="005868F6" w:rsidRPr="00B84436" w:rsidRDefault="005868F6" w:rsidP="00B464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Стратегический финансовый план</w:t>
            </w:r>
          </w:p>
        </w:tc>
        <w:tc>
          <w:tcPr>
            <w:tcW w:w="4500" w:type="dxa"/>
          </w:tcPr>
          <w:p w14:paraId="23569BD2" w14:textId="77777777" w:rsidR="005868F6" w:rsidRPr="00B84436" w:rsidRDefault="005868F6" w:rsidP="00B464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Задачи и содержание стратегического финансового плана. Формирование и использование финансовых ресурсов. Налоговая система и ее влияние  на использование  прибыли и дохода на предприятии.</w:t>
            </w:r>
          </w:p>
          <w:p w14:paraId="4CA497FD" w14:textId="77777777" w:rsidR="005868F6" w:rsidRPr="00B84436" w:rsidRDefault="005868F6" w:rsidP="00B464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 xml:space="preserve">Планирование валовой прибыли, прибыли от продаж, прибыли от реализации, балансовой и чистой прибыли. Методы планирования прибыли.  </w:t>
            </w:r>
          </w:p>
          <w:p w14:paraId="61679070" w14:textId="77777777" w:rsidR="005868F6" w:rsidRDefault="005868F6" w:rsidP="00B464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Планирование рентабельности. Показатели и методы расчета.</w:t>
            </w:r>
          </w:p>
          <w:p w14:paraId="5D1CF61F" w14:textId="77777777" w:rsidR="00B20636" w:rsidRPr="002D628C" w:rsidRDefault="00B20636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 тестированию.</w:t>
            </w:r>
          </w:p>
          <w:p w14:paraId="3B1AF082" w14:textId="77777777" w:rsidR="005868F6" w:rsidRPr="00B84436" w:rsidRDefault="00B20636" w:rsidP="00DB4A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практическим занятиям.</w:t>
            </w:r>
          </w:p>
        </w:tc>
        <w:tc>
          <w:tcPr>
            <w:tcW w:w="1409" w:type="dxa"/>
            <w:shd w:val="clear" w:color="auto" w:fill="auto"/>
          </w:tcPr>
          <w:p w14:paraId="13897EA0" w14:textId="0BFBF088" w:rsidR="005868F6" w:rsidRDefault="0056044F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</w:tr>
      <w:tr w:rsidR="005868F6" w:rsidRPr="00B84436" w14:paraId="20EAB52B" w14:textId="77777777" w:rsidTr="00F06FB7">
        <w:trPr>
          <w:cantSplit/>
        </w:trPr>
        <w:tc>
          <w:tcPr>
            <w:tcW w:w="900" w:type="dxa"/>
            <w:tcBorders>
              <w:left w:val="nil"/>
            </w:tcBorders>
          </w:tcPr>
          <w:p w14:paraId="451301A0" w14:textId="77777777" w:rsidR="005868F6" w:rsidRPr="00B84436" w:rsidRDefault="005868F6" w:rsidP="001C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0" w:type="dxa"/>
          </w:tcPr>
          <w:p w14:paraId="05322B80" w14:textId="77777777" w:rsidR="005868F6" w:rsidRPr="00B84436" w:rsidRDefault="005868F6" w:rsidP="001C622F">
            <w:pPr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Состав и содержание разделов бизнес-плана</w:t>
            </w:r>
          </w:p>
        </w:tc>
        <w:tc>
          <w:tcPr>
            <w:tcW w:w="4500" w:type="dxa"/>
            <w:vAlign w:val="center"/>
          </w:tcPr>
          <w:p w14:paraId="70BB6ED7" w14:textId="77777777" w:rsidR="005868F6" w:rsidRDefault="005868F6" w:rsidP="00322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Целевые проекты и программы. Состав и содержание разделов бизнес-планов: резюме, предмет и цели деятельности, отрасль и создаваемая фирма, описание продукции ( услуг),  оценка рынка быта,  конкуренты и конкурентное преимущество, план маркетинга, план маркетинга, план производства, управление и персонал, оценка риска и страхование, финансовый план, оценка эффективности инвестиций и стратегия финансирования.</w:t>
            </w:r>
          </w:p>
          <w:p w14:paraId="619827CA" w14:textId="77777777" w:rsidR="00B20636" w:rsidRPr="002D628C" w:rsidRDefault="00B20636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 тестированию.</w:t>
            </w:r>
          </w:p>
          <w:p w14:paraId="253B49A0" w14:textId="77777777" w:rsidR="00B20636" w:rsidRDefault="00B20636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практическим занятиям.</w:t>
            </w:r>
          </w:p>
          <w:p w14:paraId="6E843F69" w14:textId="77777777" w:rsidR="005868F6" w:rsidRPr="00B84436" w:rsidRDefault="005868F6" w:rsidP="00322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5: решение задачи 4 из ФОС</w:t>
            </w:r>
          </w:p>
        </w:tc>
        <w:tc>
          <w:tcPr>
            <w:tcW w:w="1409" w:type="dxa"/>
            <w:shd w:val="clear" w:color="auto" w:fill="auto"/>
          </w:tcPr>
          <w:p w14:paraId="62819980" w14:textId="269A5E19" w:rsidR="005868F6" w:rsidRPr="00B84436" w:rsidRDefault="00650F08" w:rsidP="001C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868F6" w:rsidRPr="00B84436" w14:paraId="524E5C7F" w14:textId="77777777" w:rsidTr="00F06FB7">
        <w:trPr>
          <w:cantSplit/>
        </w:trPr>
        <w:tc>
          <w:tcPr>
            <w:tcW w:w="900" w:type="dxa"/>
            <w:tcBorders>
              <w:left w:val="nil"/>
            </w:tcBorders>
          </w:tcPr>
          <w:p w14:paraId="6734FB26" w14:textId="77777777" w:rsidR="005868F6" w:rsidRPr="00B84436" w:rsidRDefault="005868F6" w:rsidP="005868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14:paraId="7693DA69" w14:textId="77777777" w:rsidR="005868F6" w:rsidRPr="00B84436" w:rsidRDefault="005868F6" w:rsidP="009428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 xml:space="preserve">Оценка эффективности </w:t>
            </w:r>
            <w:r>
              <w:rPr>
                <w:rFonts w:ascii="Times New Roman" w:hAnsi="Times New Roman"/>
                <w:sz w:val="24"/>
                <w:szCs w:val="24"/>
              </w:rPr>
              <w:t>стратегий развития организации</w:t>
            </w:r>
          </w:p>
        </w:tc>
        <w:tc>
          <w:tcPr>
            <w:tcW w:w="4500" w:type="dxa"/>
          </w:tcPr>
          <w:p w14:paraId="212EE6C8" w14:textId="77777777" w:rsidR="005868F6" w:rsidRDefault="005868F6" w:rsidP="00B844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 xml:space="preserve">Виды эффективности инвестиций. Показатели оценки эффективности инвестиционных проектов: чистый дисконтированный доход, индекс доходности, внутренняя норма доходности, срок окупаемости. </w:t>
            </w:r>
          </w:p>
          <w:p w14:paraId="1F584B38" w14:textId="77777777" w:rsidR="00B20636" w:rsidRPr="002D628C" w:rsidRDefault="00B20636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 тестированию.</w:t>
            </w:r>
          </w:p>
          <w:p w14:paraId="194A5E8A" w14:textId="77777777" w:rsidR="00B20636" w:rsidRPr="00B84436" w:rsidRDefault="00B20636" w:rsidP="00B206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8C">
              <w:rPr>
                <w:rFonts w:ascii="Times New Roman" w:hAnsi="Times New Roman"/>
                <w:sz w:val="24"/>
                <w:szCs w:val="24"/>
              </w:rPr>
              <w:t>Подготовка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практическим занятиям.</w:t>
            </w:r>
          </w:p>
        </w:tc>
        <w:tc>
          <w:tcPr>
            <w:tcW w:w="1409" w:type="dxa"/>
            <w:shd w:val="clear" w:color="auto" w:fill="auto"/>
          </w:tcPr>
          <w:p w14:paraId="55199AA4" w14:textId="4C5078B6" w:rsidR="005868F6" w:rsidRPr="00B84436" w:rsidRDefault="005868F6" w:rsidP="001C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50F0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868F6" w:rsidRPr="00B84436" w14:paraId="1C22ADB7" w14:textId="77777777" w:rsidTr="00F06FB7">
        <w:trPr>
          <w:cantSplit/>
        </w:trPr>
        <w:tc>
          <w:tcPr>
            <w:tcW w:w="900" w:type="dxa"/>
            <w:tcBorders>
              <w:left w:val="nil"/>
            </w:tcBorders>
            <w:vAlign w:val="center"/>
          </w:tcPr>
          <w:p w14:paraId="233F4297" w14:textId="77777777" w:rsidR="005868F6" w:rsidRPr="00B84436" w:rsidRDefault="005868F6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4CEA5526" w14:textId="77777777" w:rsidR="005868F6" w:rsidRPr="00B84436" w:rsidRDefault="005868F6" w:rsidP="003575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43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500" w:type="dxa"/>
          </w:tcPr>
          <w:p w14:paraId="54D178C8" w14:textId="77777777" w:rsidR="005868F6" w:rsidRPr="00B84436" w:rsidRDefault="005868F6" w:rsidP="003575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31372AB" w14:textId="2961B2F5" w:rsidR="005868F6" w:rsidRPr="00B84436" w:rsidRDefault="00534AD4" w:rsidP="005604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="0056044F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</w:tr>
    </w:tbl>
    <w:p w14:paraId="796F03AC" w14:textId="77777777" w:rsidR="00157C2F" w:rsidRPr="00B84436" w:rsidRDefault="00157C2F" w:rsidP="00157C2F">
      <w:pPr>
        <w:jc w:val="both"/>
        <w:rPr>
          <w:rFonts w:ascii="Times New Roman" w:hAnsi="Times New Roman"/>
          <w:sz w:val="24"/>
          <w:szCs w:val="24"/>
        </w:rPr>
      </w:pPr>
    </w:p>
    <w:p w14:paraId="32ECC530" w14:textId="77777777" w:rsidR="001C622F" w:rsidRDefault="001C622F" w:rsidP="00157C2F">
      <w:pPr>
        <w:jc w:val="both"/>
        <w:rPr>
          <w:rFonts w:ascii="Times New Roman" w:hAnsi="Times New Roman"/>
          <w:sz w:val="22"/>
          <w:szCs w:val="22"/>
        </w:rPr>
      </w:pPr>
    </w:p>
    <w:p w14:paraId="405584E6" w14:textId="77777777" w:rsidR="00157C2F" w:rsidRPr="003C746D" w:rsidRDefault="007429DE" w:rsidP="00157C2F">
      <w:pPr>
        <w:jc w:val="both"/>
        <w:rPr>
          <w:rFonts w:ascii="Times New Roman" w:hAnsi="Times New Roman"/>
          <w:b/>
          <w:sz w:val="24"/>
          <w:szCs w:val="24"/>
        </w:rPr>
      </w:pPr>
      <w:r w:rsidRPr="003C746D">
        <w:rPr>
          <w:rFonts w:ascii="Times New Roman" w:hAnsi="Times New Roman"/>
          <w:b/>
          <w:sz w:val="24"/>
          <w:szCs w:val="24"/>
        </w:rPr>
        <w:t>3</w:t>
      </w:r>
      <w:r w:rsidR="00157C2F" w:rsidRPr="003C746D">
        <w:rPr>
          <w:rFonts w:ascii="Times New Roman" w:hAnsi="Times New Roman"/>
          <w:b/>
          <w:sz w:val="24"/>
          <w:szCs w:val="24"/>
        </w:rPr>
        <w:t>.1.4. Практические и семинарские занятия, их содержание и объем в часах (по семестрам)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"/>
        <w:gridCol w:w="3243"/>
        <w:gridCol w:w="3902"/>
        <w:gridCol w:w="1134"/>
      </w:tblGrid>
      <w:tr w:rsidR="00996421" w:rsidRPr="00172685" w14:paraId="46C1CAFD" w14:textId="77777777" w:rsidTr="00F06FB7">
        <w:trPr>
          <w:cantSplit/>
          <w:trHeight w:val="470"/>
        </w:trPr>
        <w:tc>
          <w:tcPr>
            <w:tcW w:w="1077" w:type="dxa"/>
            <w:tcBorders>
              <w:left w:val="nil"/>
            </w:tcBorders>
            <w:vAlign w:val="center"/>
          </w:tcPr>
          <w:p w14:paraId="2BD849D1" w14:textId="77777777" w:rsidR="00996421" w:rsidRPr="00172685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Номер темы</w:t>
            </w:r>
          </w:p>
        </w:tc>
        <w:tc>
          <w:tcPr>
            <w:tcW w:w="3243" w:type="dxa"/>
            <w:vAlign w:val="center"/>
          </w:tcPr>
          <w:p w14:paraId="23949DBC" w14:textId="77777777" w:rsidR="00996421" w:rsidRPr="00172685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 xml:space="preserve">Наименование практических </w:t>
            </w:r>
            <w:r w:rsidRPr="00172685">
              <w:rPr>
                <w:rFonts w:ascii="Times New Roman" w:hAnsi="Times New Roman"/>
              </w:rPr>
              <w:br/>
              <w:t>занятий (семинаров)</w:t>
            </w:r>
          </w:p>
        </w:tc>
        <w:tc>
          <w:tcPr>
            <w:tcW w:w="3902" w:type="dxa"/>
            <w:vAlign w:val="center"/>
          </w:tcPr>
          <w:p w14:paraId="177401BA" w14:textId="77777777" w:rsidR="00996421" w:rsidRPr="00172685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Основное содержание практических занятий (семинаров)</w:t>
            </w:r>
          </w:p>
        </w:tc>
        <w:tc>
          <w:tcPr>
            <w:tcW w:w="1134" w:type="dxa"/>
            <w:vAlign w:val="center"/>
          </w:tcPr>
          <w:p w14:paraId="5872FA89" w14:textId="77777777" w:rsidR="00996421" w:rsidRPr="00172685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Количество часов</w:t>
            </w:r>
          </w:p>
          <w:p w14:paraId="4E023BED" w14:textId="77777777" w:rsidR="00996421" w:rsidRPr="00172685" w:rsidRDefault="00996421" w:rsidP="0035751E">
            <w:pPr>
              <w:jc w:val="center"/>
              <w:rPr>
                <w:rFonts w:ascii="Times New Roman" w:hAnsi="Times New Roman"/>
              </w:rPr>
            </w:pPr>
          </w:p>
        </w:tc>
      </w:tr>
      <w:tr w:rsidR="00996421" w:rsidRPr="00172685" w14:paraId="120423B4" w14:textId="77777777" w:rsidTr="00F06FB7">
        <w:tc>
          <w:tcPr>
            <w:tcW w:w="1077" w:type="dxa"/>
            <w:tcBorders>
              <w:left w:val="nil"/>
            </w:tcBorders>
            <w:vAlign w:val="center"/>
          </w:tcPr>
          <w:p w14:paraId="1395283A" w14:textId="77777777" w:rsidR="00996421" w:rsidRPr="00172685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1</w:t>
            </w:r>
          </w:p>
        </w:tc>
        <w:tc>
          <w:tcPr>
            <w:tcW w:w="3243" w:type="dxa"/>
            <w:vAlign w:val="center"/>
          </w:tcPr>
          <w:p w14:paraId="5C34E427" w14:textId="77777777" w:rsidR="00996421" w:rsidRPr="00172685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2</w:t>
            </w:r>
          </w:p>
        </w:tc>
        <w:tc>
          <w:tcPr>
            <w:tcW w:w="3902" w:type="dxa"/>
            <w:vAlign w:val="center"/>
          </w:tcPr>
          <w:p w14:paraId="74219703" w14:textId="77777777" w:rsidR="00996421" w:rsidRPr="00172685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Align w:val="center"/>
          </w:tcPr>
          <w:p w14:paraId="47AB4F0B" w14:textId="77777777" w:rsidR="00996421" w:rsidRPr="00172685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4</w:t>
            </w:r>
          </w:p>
        </w:tc>
      </w:tr>
      <w:tr w:rsidR="00996421" w:rsidRPr="00172685" w14:paraId="63576205" w14:textId="77777777" w:rsidTr="00F06FB7">
        <w:trPr>
          <w:trHeight w:val="532"/>
        </w:trPr>
        <w:tc>
          <w:tcPr>
            <w:tcW w:w="1077" w:type="dxa"/>
            <w:tcBorders>
              <w:left w:val="nil"/>
            </w:tcBorders>
          </w:tcPr>
          <w:p w14:paraId="43DA678A" w14:textId="77777777" w:rsidR="00996421" w:rsidRPr="00172685" w:rsidRDefault="00034D1F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996421" w:rsidRPr="00172685">
              <w:rPr>
                <w:rFonts w:ascii="Times New Roman" w:hAnsi="Times New Roman"/>
              </w:rPr>
              <w:t>.</w:t>
            </w:r>
          </w:p>
        </w:tc>
        <w:tc>
          <w:tcPr>
            <w:tcW w:w="3243" w:type="dxa"/>
          </w:tcPr>
          <w:p w14:paraId="2CC2E6FC" w14:textId="77777777" w:rsidR="00996421" w:rsidRPr="00172685" w:rsidRDefault="00996421" w:rsidP="0035751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Миссия и цели организации</w:t>
            </w:r>
          </w:p>
        </w:tc>
        <w:tc>
          <w:tcPr>
            <w:tcW w:w="3902" w:type="dxa"/>
          </w:tcPr>
          <w:p w14:paraId="4C2420D2" w14:textId="77777777" w:rsidR="00996421" w:rsidRPr="00F8602B" w:rsidRDefault="00996421" w:rsidP="0035751E">
            <w:pPr>
              <w:jc w:val="both"/>
              <w:rPr>
                <w:rFonts w:ascii="Times New Roman" w:hAnsi="Times New Roman"/>
              </w:rPr>
            </w:pPr>
            <w:r w:rsidRPr="00F8602B">
              <w:rPr>
                <w:rFonts w:ascii="Times New Roman" w:hAnsi="Times New Roman"/>
              </w:rPr>
              <w:t>Миссия организации.  Типы целей организации. Построение иерархии целей. Дерево целей. Пространство определения целей: положение на рынке, инновации, производительность, управленческие аспекты, ресурсы, доходность, персонал, социальная ответственность. Ранжирование целей.</w:t>
            </w:r>
          </w:p>
        </w:tc>
        <w:tc>
          <w:tcPr>
            <w:tcW w:w="1134" w:type="dxa"/>
          </w:tcPr>
          <w:p w14:paraId="210BF8E0" w14:textId="77777777" w:rsidR="00996421" w:rsidRPr="00172685" w:rsidRDefault="00996421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2</w:t>
            </w:r>
          </w:p>
        </w:tc>
      </w:tr>
      <w:tr w:rsidR="00996421" w:rsidRPr="00172685" w14:paraId="77290B5E" w14:textId="77777777" w:rsidTr="00F06FB7">
        <w:trPr>
          <w:trHeight w:val="901"/>
        </w:trPr>
        <w:tc>
          <w:tcPr>
            <w:tcW w:w="1077" w:type="dxa"/>
            <w:tcBorders>
              <w:left w:val="nil"/>
            </w:tcBorders>
          </w:tcPr>
          <w:p w14:paraId="2A583FF2" w14:textId="77777777" w:rsidR="00996421" w:rsidRPr="00172685" w:rsidRDefault="00034D1F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996421" w:rsidRPr="00172685">
              <w:rPr>
                <w:rFonts w:ascii="Times New Roman" w:hAnsi="Times New Roman"/>
              </w:rPr>
              <w:t>.</w:t>
            </w:r>
          </w:p>
        </w:tc>
        <w:tc>
          <w:tcPr>
            <w:tcW w:w="3243" w:type="dxa"/>
          </w:tcPr>
          <w:p w14:paraId="1699F07F" w14:textId="77777777" w:rsidR="00996421" w:rsidRPr="00EE3AA2" w:rsidRDefault="00996421" w:rsidP="0035751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SWOT</w:t>
            </w:r>
            <w:r>
              <w:rPr>
                <w:rFonts w:ascii="Times New Roman" w:hAnsi="Times New Roman"/>
              </w:rPr>
              <w:t>-анализ деятельности организации</w:t>
            </w:r>
          </w:p>
        </w:tc>
        <w:tc>
          <w:tcPr>
            <w:tcW w:w="3902" w:type="dxa"/>
          </w:tcPr>
          <w:p w14:paraId="2AABF9DA" w14:textId="77777777" w:rsidR="00996421" w:rsidRPr="00172685" w:rsidRDefault="00996421" w:rsidP="00034D1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SWOT</w:t>
            </w:r>
            <w:r>
              <w:rPr>
                <w:rFonts w:ascii="Times New Roman" w:hAnsi="Times New Roman"/>
              </w:rPr>
              <w:t xml:space="preserve">-анализ деятельности </w:t>
            </w:r>
            <w:r w:rsidR="00034D1F">
              <w:rPr>
                <w:rFonts w:ascii="Times New Roman" w:hAnsi="Times New Roman"/>
              </w:rPr>
              <w:t xml:space="preserve">нефтегазодобывающей организации. </w:t>
            </w:r>
            <w:r>
              <w:rPr>
                <w:rFonts w:ascii="Times New Roman" w:hAnsi="Times New Roman"/>
              </w:rPr>
              <w:t xml:space="preserve"> Выявление сильных и слабых сторон в деятельности организации, внешних возможностей и угроз. Разработка мероприятий по устранению внешних угроз и слабых сторон в деятельности организации.</w:t>
            </w:r>
          </w:p>
        </w:tc>
        <w:tc>
          <w:tcPr>
            <w:tcW w:w="1134" w:type="dxa"/>
          </w:tcPr>
          <w:p w14:paraId="229CDF23" w14:textId="77777777" w:rsidR="00996421" w:rsidRPr="00172685" w:rsidRDefault="00996421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534AD4" w:rsidRPr="00172685" w14:paraId="38E20523" w14:textId="77777777" w:rsidTr="00F06FB7">
        <w:trPr>
          <w:trHeight w:val="901"/>
        </w:trPr>
        <w:tc>
          <w:tcPr>
            <w:tcW w:w="1077" w:type="dxa"/>
            <w:tcBorders>
              <w:left w:val="nil"/>
            </w:tcBorders>
          </w:tcPr>
          <w:p w14:paraId="27EB3480" w14:textId="7FF0CDB2" w:rsidR="00534AD4" w:rsidRDefault="00534AD4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43" w:type="dxa"/>
          </w:tcPr>
          <w:p w14:paraId="0549D02B" w14:textId="055DF0F0" w:rsidR="00534AD4" w:rsidRPr="00534AD4" w:rsidRDefault="00534AD4" w:rsidP="0035751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стратегического прогнозирования и планирования</w:t>
            </w:r>
          </w:p>
        </w:tc>
        <w:tc>
          <w:tcPr>
            <w:tcW w:w="3902" w:type="dxa"/>
          </w:tcPr>
          <w:p w14:paraId="7BC3C7E7" w14:textId="221D1321" w:rsidR="00534AD4" w:rsidRPr="00534AD4" w:rsidRDefault="00534AD4" w:rsidP="00034D1F">
            <w:pPr>
              <w:jc w:val="both"/>
              <w:rPr>
                <w:rFonts w:ascii="Times New Roman" w:hAnsi="Times New Roman"/>
              </w:rPr>
            </w:pPr>
            <w:r w:rsidRPr="00534AD4">
              <w:rPr>
                <w:rFonts w:ascii="Times New Roman" w:hAnsi="Times New Roman"/>
                <w:sz w:val="22"/>
                <w:szCs w:val="22"/>
              </w:rPr>
              <w:t>Расчёт себестоимости добычи нефти на основе трендового и экономико-математического прогнозирования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14:paraId="20D8D14C" w14:textId="541033CD" w:rsidR="00534AD4" w:rsidRDefault="00534AD4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996421" w:rsidRPr="00172685" w14:paraId="05C155F9" w14:textId="77777777" w:rsidTr="00F06FB7">
        <w:trPr>
          <w:trHeight w:val="1465"/>
        </w:trPr>
        <w:tc>
          <w:tcPr>
            <w:tcW w:w="1077" w:type="dxa"/>
            <w:tcBorders>
              <w:left w:val="nil"/>
            </w:tcBorders>
          </w:tcPr>
          <w:p w14:paraId="7CA60430" w14:textId="77777777" w:rsidR="00996421" w:rsidRPr="00172685" w:rsidRDefault="002023C3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  <w:r w:rsidR="00996421" w:rsidRPr="00172685">
              <w:rPr>
                <w:rFonts w:ascii="Times New Roman" w:hAnsi="Times New Roman"/>
              </w:rPr>
              <w:t>.</w:t>
            </w:r>
          </w:p>
        </w:tc>
        <w:tc>
          <w:tcPr>
            <w:tcW w:w="3243" w:type="dxa"/>
          </w:tcPr>
          <w:p w14:paraId="07FBAD23" w14:textId="77777777" w:rsidR="00996421" w:rsidRPr="00172685" w:rsidRDefault="00996421" w:rsidP="0035751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стратегического плана организации</w:t>
            </w:r>
          </w:p>
        </w:tc>
        <w:tc>
          <w:tcPr>
            <w:tcW w:w="3902" w:type="dxa"/>
          </w:tcPr>
          <w:p w14:paraId="5D2DC964" w14:textId="77777777" w:rsidR="00996421" w:rsidRPr="00172685" w:rsidRDefault="00996421" w:rsidP="0035751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стратегического плана организации. Формирование бизнес-планов инвестиционных проектов. Расчёт показателей стратегического плана нефтегазодобывающей организации.</w:t>
            </w:r>
          </w:p>
        </w:tc>
        <w:tc>
          <w:tcPr>
            <w:tcW w:w="1134" w:type="dxa"/>
          </w:tcPr>
          <w:p w14:paraId="4093EB94" w14:textId="0D1A9A49" w:rsidR="00996421" w:rsidRPr="00172685" w:rsidRDefault="00534AD4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996421" w:rsidRPr="00172685" w14:paraId="759C5B17" w14:textId="77777777" w:rsidTr="00F06FB7">
        <w:trPr>
          <w:trHeight w:val="1397"/>
        </w:trPr>
        <w:tc>
          <w:tcPr>
            <w:tcW w:w="1077" w:type="dxa"/>
            <w:tcBorders>
              <w:left w:val="nil"/>
            </w:tcBorders>
          </w:tcPr>
          <w:p w14:paraId="650BF6B0" w14:textId="77777777" w:rsidR="00996421" w:rsidRPr="00172685" w:rsidRDefault="002023C3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996421" w:rsidRPr="00172685">
              <w:rPr>
                <w:rFonts w:ascii="Times New Roman" w:hAnsi="Times New Roman"/>
              </w:rPr>
              <w:t>.</w:t>
            </w:r>
          </w:p>
        </w:tc>
        <w:tc>
          <w:tcPr>
            <w:tcW w:w="3243" w:type="dxa"/>
          </w:tcPr>
          <w:p w14:paraId="1703B7D9" w14:textId="77777777" w:rsidR="00996421" w:rsidRPr="00172685" w:rsidRDefault="00996421" w:rsidP="00F8602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Разработка стратегического финансового плана организации </w:t>
            </w:r>
          </w:p>
        </w:tc>
        <w:tc>
          <w:tcPr>
            <w:tcW w:w="3902" w:type="dxa"/>
          </w:tcPr>
          <w:p w14:paraId="04B0C79E" w14:textId="77777777" w:rsidR="00996421" w:rsidRPr="00172685" w:rsidRDefault="00996421" w:rsidP="00F8602B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Расчет</w:t>
            </w:r>
            <w:r w:rsidR="003C746D">
              <w:rPr>
                <w:rFonts w:ascii="Times New Roman" w:hAnsi="Times New Roman"/>
              </w:rPr>
              <w:t xml:space="preserve"> выручки от продаж, себестоимости продукции,</w:t>
            </w:r>
            <w:r w:rsidRPr="00172685">
              <w:rPr>
                <w:rFonts w:ascii="Times New Roman" w:hAnsi="Times New Roman"/>
              </w:rPr>
              <w:t xml:space="preserve"> валовой прибыл</w:t>
            </w:r>
            <w:r>
              <w:rPr>
                <w:rFonts w:ascii="Times New Roman" w:hAnsi="Times New Roman"/>
              </w:rPr>
              <w:t>и</w:t>
            </w:r>
            <w:r w:rsidRPr="00172685">
              <w:rPr>
                <w:rFonts w:ascii="Times New Roman" w:hAnsi="Times New Roman"/>
              </w:rPr>
              <w:t>, прибыли от продаж, балансовой прибыли и чистой прибыли</w:t>
            </w:r>
            <w:r>
              <w:rPr>
                <w:rFonts w:ascii="Times New Roman" w:hAnsi="Times New Roman"/>
              </w:rPr>
              <w:t>.</w:t>
            </w:r>
          </w:p>
          <w:p w14:paraId="0CE6AC54" w14:textId="77777777" w:rsidR="00996421" w:rsidRPr="00172685" w:rsidRDefault="00996421" w:rsidP="003C746D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 xml:space="preserve"> Расчет рентабельности продаж, продукции, реализованной продукции, </w:t>
            </w:r>
            <w:r w:rsidR="003C746D">
              <w:rPr>
                <w:rFonts w:ascii="Times New Roman" w:hAnsi="Times New Roman"/>
              </w:rPr>
              <w:t>производственной деятельности.</w:t>
            </w:r>
          </w:p>
        </w:tc>
        <w:tc>
          <w:tcPr>
            <w:tcW w:w="1134" w:type="dxa"/>
          </w:tcPr>
          <w:p w14:paraId="086DC146" w14:textId="268B4EC5" w:rsidR="00996421" w:rsidRPr="00172685" w:rsidRDefault="00534AD4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996421" w:rsidRPr="00172685" w14:paraId="30DD14BA" w14:textId="77777777" w:rsidTr="0056044F">
        <w:trPr>
          <w:trHeight w:val="918"/>
        </w:trPr>
        <w:tc>
          <w:tcPr>
            <w:tcW w:w="1077" w:type="dxa"/>
            <w:tcBorders>
              <w:left w:val="nil"/>
            </w:tcBorders>
          </w:tcPr>
          <w:p w14:paraId="0A5F7832" w14:textId="77777777" w:rsidR="00996421" w:rsidRPr="00172685" w:rsidRDefault="0056044F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996421" w:rsidRPr="00172685">
              <w:rPr>
                <w:rFonts w:ascii="Times New Roman" w:hAnsi="Times New Roman"/>
              </w:rPr>
              <w:t>.</w:t>
            </w:r>
          </w:p>
        </w:tc>
        <w:tc>
          <w:tcPr>
            <w:tcW w:w="3243" w:type="dxa"/>
          </w:tcPr>
          <w:p w14:paraId="0B92CCF1" w14:textId="77777777" w:rsidR="00996421" w:rsidRPr="00172685" w:rsidRDefault="00996421" w:rsidP="00EE3AA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Расчёт критических объёмов продаж продукции, порога рентабельности и запаса финансовой прочности</w:t>
            </w:r>
          </w:p>
        </w:tc>
        <w:tc>
          <w:tcPr>
            <w:tcW w:w="3902" w:type="dxa"/>
          </w:tcPr>
          <w:p w14:paraId="19CCE490" w14:textId="77777777" w:rsidR="00996421" w:rsidRPr="00172685" w:rsidRDefault="00996421" w:rsidP="0035751E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Расчёт критических объёмов продаж продукции, порога рентабельности и запаса финансовой прочности в финансовых планах</w:t>
            </w:r>
            <w:r w:rsidR="0056044F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14:paraId="646925D4" w14:textId="49599FFA" w:rsidR="00996421" w:rsidRPr="00172685" w:rsidRDefault="00996421" w:rsidP="0035751E">
            <w:pPr>
              <w:jc w:val="center"/>
              <w:rPr>
                <w:rFonts w:ascii="Times New Roman" w:hAnsi="Times New Roman"/>
              </w:rPr>
            </w:pPr>
          </w:p>
        </w:tc>
      </w:tr>
      <w:tr w:rsidR="0056044F" w:rsidRPr="00172685" w14:paraId="357973AC" w14:textId="77777777" w:rsidTr="0056044F">
        <w:trPr>
          <w:trHeight w:val="846"/>
        </w:trPr>
        <w:tc>
          <w:tcPr>
            <w:tcW w:w="1077" w:type="dxa"/>
            <w:tcBorders>
              <w:left w:val="nil"/>
            </w:tcBorders>
          </w:tcPr>
          <w:p w14:paraId="2C70EDD3" w14:textId="77777777" w:rsidR="0056044F" w:rsidRDefault="0056044F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3243" w:type="dxa"/>
          </w:tcPr>
          <w:p w14:paraId="036091B8" w14:textId="77777777" w:rsidR="0056044F" w:rsidRDefault="0056044F" w:rsidP="00EE3AA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эффективности бизнес-проектов</w:t>
            </w:r>
          </w:p>
        </w:tc>
        <w:tc>
          <w:tcPr>
            <w:tcW w:w="3902" w:type="dxa"/>
          </w:tcPr>
          <w:p w14:paraId="2AC3000F" w14:textId="7BAFE905" w:rsidR="0056044F" w:rsidRPr="00172685" w:rsidRDefault="0056044F" w:rsidP="0035751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Расчёт показателей оценки коммерческой эффективности бизнес-проектов в стратегических планах организаций.</w:t>
            </w:r>
          </w:p>
        </w:tc>
        <w:tc>
          <w:tcPr>
            <w:tcW w:w="1134" w:type="dxa"/>
          </w:tcPr>
          <w:p w14:paraId="15E60C7A" w14:textId="77777777" w:rsidR="0056044F" w:rsidRPr="00172685" w:rsidRDefault="0056044F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996421" w:rsidRPr="00172685" w14:paraId="286D4610" w14:textId="77777777" w:rsidTr="00F06FB7">
        <w:trPr>
          <w:trHeight w:val="726"/>
        </w:trPr>
        <w:tc>
          <w:tcPr>
            <w:tcW w:w="1077" w:type="dxa"/>
            <w:tcBorders>
              <w:left w:val="nil"/>
            </w:tcBorders>
          </w:tcPr>
          <w:p w14:paraId="0F574EAD" w14:textId="77777777" w:rsidR="00996421" w:rsidRPr="00172685" w:rsidRDefault="00996421" w:rsidP="002023C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023C3">
              <w:rPr>
                <w:rFonts w:ascii="Times New Roman" w:hAnsi="Times New Roman"/>
              </w:rPr>
              <w:t>0</w:t>
            </w:r>
            <w:r w:rsidRPr="00172685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3243" w:type="dxa"/>
          </w:tcPr>
          <w:p w14:paraId="2371F760" w14:textId="77777777" w:rsidR="00996421" w:rsidRPr="00172685" w:rsidRDefault="00996421" w:rsidP="004F779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эффективности инвестиций в стратегических планах организаций</w:t>
            </w:r>
          </w:p>
        </w:tc>
        <w:tc>
          <w:tcPr>
            <w:tcW w:w="3902" w:type="dxa"/>
          </w:tcPr>
          <w:p w14:paraId="662BDE03" w14:textId="77777777" w:rsidR="00996421" w:rsidRPr="00172685" w:rsidRDefault="00996421" w:rsidP="00F8602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Расчёт коммерческой эффективности инвестиций в стратегическом плане организации</w:t>
            </w:r>
            <w:r w:rsidR="0056044F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14:paraId="3BF10583" w14:textId="77777777" w:rsidR="00996421" w:rsidRPr="00172685" w:rsidRDefault="00996421" w:rsidP="004F77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996421" w:rsidRPr="00172685" w14:paraId="68EEC017" w14:textId="77777777" w:rsidTr="00F06FB7">
        <w:trPr>
          <w:trHeight w:val="303"/>
        </w:trPr>
        <w:tc>
          <w:tcPr>
            <w:tcW w:w="1077" w:type="dxa"/>
            <w:tcBorders>
              <w:left w:val="nil"/>
            </w:tcBorders>
          </w:tcPr>
          <w:p w14:paraId="20F70E8F" w14:textId="77777777" w:rsidR="00996421" w:rsidRDefault="00996421" w:rsidP="0035751E">
            <w:pPr>
              <w:jc w:val="center"/>
              <w:rPr>
                <w:rFonts w:ascii="Times New Roman" w:hAnsi="Times New Roman"/>
              </w:rPr>
            </w:pPr>
          </w:p>
          <w:p w14:paraId="4290A410" w14:textId="77777777" w:rsidR="0085582F" w:rsidRDefault="0085582F" w:rsidP="0035751E">
            <w:pPr>
              <w:jc w:val="center"/>
              <w:rPr>
                <w:rFonts w:ascii="Times New Roman" w:hAnsi="Times New Roman"/>
              </w:rPr>
            </w:pPr>
          </w:p>
          <w:p w14:paraId="032594A1" w14:textId="40F643B7" w:rsidR="0085582F" w:rsidRPr="00172685" w:rsidRDefault="0085582F" w:rsidP="0035751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43" w:type="dxa"/>
          </w:tcPr>
          <w:p w14:paraId="53C39C89" w14:textId="77777777" w:rsidR="00996421" w:rsidRPr="00172685" w:rsidRDefault="00996421" w:rsidP="0035751E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Итого</w:t>
            </w:r>
          </w:p>
        </w:tc>
        <w:tc>
          <w:tcPr>
            <w:tcW w:w="3902" w:type="dxa"/>
          </w:tcPr>
          <w:p w14:paraId="12590885" w14:textId="77777777" w:rsidR="00996421" w:rsidRPr="00172685" w:rsidRDefault="00996421" w:rsidP="0035751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7CA88B23" w14:textId="433A4750" w:rsidR="00996421" w:rsidRPr="00172685" w:rsidRDefault="0056044F" w:rsidP="005604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34AD4">
              <w:rPr>
                <w:rFonts w:ascii="Times New Roman" w:hAnsi="Times New Roman"/>
              </w:rPr>
              <w:t>6</w:t>
            </w:r>
          </w:p>
        </w:tc>
      </w:tr>
    </w:tbl>
    <w:p w14:paraId="2A4C0E4B" w14:textId="77777777" w:rsidR="00157C2F" w:rsidRPr="00582B5B" w:rsidRDefault="00157C2F" w:rsidP="00157C2F">
      <w:pPr>
        <w:jc w:val="both"/>
        <w:rPr>
          <w:rFonts w:ascii="Times New Roman" w:hAnsi="Times New Roman"/>
          <w:sz w:val="22"/>
          <w:szCs w:val="22"/>
        </w:rPr>
      </w:pPr>
    </w:p>
    <w:p w14:paraId="42CD2837" w14:textId="77777777" w:rsidR="009935D8" w:rsidRPr="00582B5B" w:rsidRDefault="009935D8" w:rsidP="009935D8">
      <w:pPr>
        <w:jc w:val="both"/>
        <w:rPr>
          <w:rFonts w:ascii="Times New Roman" w:hAnsi="Times New Roman"/>
          <w:sz w:val="22"/>
          <w:szCs w:val="22"/>
        </w:rPr>
      </w:pPr>
    </w:p>
    <w:p w14:paraId="76CE61B0" w14:textId="77777777" w:rsidR="0063145F" w:rsidRPr="0063145F" w:rsidRDefault="0063145F" w:rsidP="0063145F">
      <w:pPr>
        <w:jc w:val="both"/>
        <w:rPr>
          <w:rFonts w:ascii="Times New Roman" w:hAnsi="Times New Roman"/>
          <w:b/>
          <w:sz w:val="24"/>
          <w:szCs w:val="24"/>
        </w:rPr>
      </w:pPr>
      <w:r w:rsidRPr="0063145F">
        <w:rPr>
          <w:rFonts w:ascii="Times New Roman" w:hAnsi="Times New Roman"/>
          <w:b/>
          <w:sz w:val="24"/>
          <w:szCs w:val="24"/>
        </w:rPr>
        <w:t>3.1.5.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6548"/>
        <w:gridCol w:w="1679"/>
      </w:tblGrid>
      <w:tr w:rsidR="0063145F" w:rsidRPr="0063145F" w14:paraId="58366CC6" w14:textId="77777777" w:rsidTr="00E82AD5">
        <w:trPr>
          <w:trHeight w:val="20"/>
        </w:trPr>
        <w:tc>
          <w:tcPr>
            <w:tcW w:w="702" w:type="pct"/>
            <w:vAlign w:val="center"/>
          </w:tcPr>
          <w:p w14:paraId="668690D9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  <w:p w14:paraId="536FD509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3421" w:type="pct"/>
            <w:vAlign w:val="center"/>
          </w:tcPr>
          <w:p w14:paraId="044C8BF2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14:paraId="07A175F2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Объем в часах</w:t>
            </w:r>
          </w:p>
        </w:tc>
      </w:tr>
      <w:tr w:rsidR="0063145F" w:rsidRPr="0063145F" w14:paraId="2A5A6E25" w14:textId="77777777" w:rsidTr="00E82AD5">
        <w:trPr>
          <w:trHeight w:val="20"/>
        </w:trPr>
        <w:tc>
          <w:tcPr>
            <w:tcW w:w="702" w:type="pct"/>
          </w:tcPr>
          <w:p w14:paraId="3AF7DA0C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1" w:type="pct"/>
          </w:tcPr>
          <w:p w14:paraId="5174CA56" w14:textId="77777777" w:rsidR="0063145F" w:rsidRPr="0063145F" w:rsidRDefault="0063145F" w:rsidP="00E82A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Не предусмотрены учебным планом</w:t>
            </w:r>
          </w:p>
        </w:tc>
        <w:tc>
          <w:tcPr>
            <w:tcW w:w="877" w:type="pct"/>
          </w:tcPr>
          <w:p w14:paraId="08832621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145F" w:rsidRPr="0063145F" w14:paraId="1465B8A8" w14:textId="77777777" w:rsidTr="00E82AD5">
        <w:trPr>
          <w:trHeight w:val="20"/>
        </w:trPr>
        <w:tc>
          <w:tcPr>
            <w:tcW w:w="702" w:type="pct"/>
          </w:tcPr>
          <w:p w14:paraId="6A405715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1" w:type="pct"/>
            <w:vAlign w:val="center"/>
          </w:tcPr>
          <w:p w14:paraId="4159B212" w14:textId="77777777" w:rsidR="0063145F" w:rsidRPr="0063145F" w:rsidRDefault="0063145F" w:rsidP="00E82AD5">
            <w:pPr>
              <w:jc w:val="right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3145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77" w:type="pct"/>
          </w:tcPr>
          <w:p w14:paraId="29113688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D69AFD1" w14:textId="77777777" w:rsidR="0063145F" w:rsidRPr="0063145F" w:rsidRDefault="0063145F" w:rsidP="0063145F">
      <w:pPr>
        <w:jc w:val="both"/>
        <w:rPr>
          <w:rFonts w:ascii="Times New Roman" w:hAnsi="Times New Roman"/>
          <w:sz w:val="24"/>
          <w:szCs w:val="24"/>
        </w:rPr>
      </w:pPr>
    </w:p>
    <w:p w14:paraId="7A8AB3E6" w14:textId="77777777" w:rsidR="0063145F" w:rsidRPr="0063145F" w:rsidRDefault="0063145F" w:rsidP="0063145F">
      <w:pPr>
        <w:jc w:val="both"/>
        <w:rPr>
          <w:rFonts w:ascii="Times New Roman" w:hAnsi="Times New Roman"/>
          <w:b/>
          <w:sz w:val="24"/>
          <w:szCs w:val="24"/>
        </w:rPr>
      </w:pPr>
      <w:r w:rsidRPr="0063145F">
        <w:rPr>
          <w:rFonts w:ascii="Times New Roman" w:hAnsi="Times New Roman"/>
          <w:b/>
          <w:sz w:val="24"/>
          <w:szCs w:val="24"/>
        </w:rPr>
        <w:t xml:space="preserve">3.2. Перечень тем курсовых проектов (работ)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477"/>
      </w:tblGrid>
      <w:tr w:rsidR="0063145F" w:rsidRPr="0063145F" w14:paraId="2D4187E6" w14:textId="77777777" w:rsidTr="0063145F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362469A1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8477" w:type="dxa"/>
            <w:vAlign w:val="center"/>
          </w:tcPr>
          <w:p w14:paraId="2DF50EB2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</w:tr>
      <w:tr w:rsidR="0063145F" w:rsidRPr="0063145F" w14:paraId="7A12EA5B" w14:textId="77777777" w:rsidTr="0063145F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4607561A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7" w:type="dxa"/>
            <w:vAlign w:val="center"/>
          </w:tcPr>
          <w:p w14:paraId="227EEB3B" w14:textId="77777777" w:rsidR="0063145F" w:rsidRPr="0063145F" w:rsidRDefault="0063145F" w:rsidP="00E82AD5">
            <w:pPr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 xml:space="preserve">Не предусмотрены учебным планом </w:t>
            </w:r>
          </w:p>
        </w:tc>
      </w:tr>
    </w:tbl>
    <w:p w14:paraId="42B5A08A" w14:textId="77777777" w:rsidR="0063145F" w:rsidRPr="0063145F" w:rsidRDefault="0063145F" w:rsidP="0063145F">
      <w:pPr>
        <w:jc w:val="both"/>
        <w:rPr>
          <w:rFonts w:ascii="Times New Roman" w:hAnsi="Times New Roman"/>
          <w:sz w:val="24"/>
          <w:szCs w:val="24"/>
        </w:rPr>
      </w:pPr>
    </w:p>
    <w:p w14:paraId="4CDCB529" w14:textId="77777777" w:rsidR="0063145F" w:rsidRPr="0063145F" w:rsidRDefault="0063145F" w:rsidP="0063145F">
      <w:pPr>
        <w:jc w:val="both"/>
        <w:rPr>
          <w:rFonts w:ascii="Times New Roman" w:hAnsi="Times New Roman"/>
          <w:b/>
          <w:sz w:val="24"/>
          <w:szCs w:val="24"/>
        </w:rPr>
      </w:pPr>
      <w:r w:rsidRPr="0063145F">
        <w:rPr>
          <w:rFonts w:ascii="Times New Roman" w:hAnsi="Times New Roman"/>
          <w:b/>
          <w:sz w:val="24"/>
          <w:szCs w:val="24"/>
        </w:rPr>
        <w:t xml:space="preserve">3.3. Перечень тем РГР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477"/>
      </w:tblGrid>
      <w:tr w:rsidR="0063145F" w:rsidRPr="0063145F" w14:paraId="1C692F27" w14:textId="77777777" w:rsidTr="0063145F">
        <w:trPr>
          <w:trHeight w:val="178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4A1EB65E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8477" w:type="dxa"/>
            <w:vAlign w:val="center"/>
          </w:tcPr>
          <w:p w14:paraId="17471123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</w:tr>
      <w:tr w:rsidR="0063145F" w:rsidRPr="0063145F" w14:paraId="447ADABF" w14:textId="77777777" w:rsidTr="0063145F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A42B0EE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7" w:type="dxa"/>
            <w:vAlign w:val="center"/>
          </w:tcPr>
          <w:p w14:paraId="3B8A520F" w14:textId="77777777" w:rsidR="0063145F" w:rsidRPr="0063145F" w:rsidRDefault="0063145F" w:rsidP="00E82A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Не предусмотрены учебным планом</w:t>
            </w:r>
          </w:p>
        </w:tc>
      </w:tr>
    </w:tbl>
    <w:p w14:paraId="3826AE4C" w14:textId="77777777" w:rsidR="0063145F" w:rsidRPr="0063145F" w:rsidRDefault="0063145F" w:rsidP="0063145F">
      <w:pPr>
        <w:rPr>
          <w:rFonts w:ascii="Times New Roman" w:hAnsi="Times New Roman"/>
          <w:sz w:val="24"/>
          <w:szCs w:val="24"/>
        </w:rPr>
      </w:pPr>
    </w:p>
    <w:p w14:paraId="3EF97C71" w14:textId="77777777" w:rsidR="0063145F" w:rsidRPr="0063145F" w:rsidRDefault="0063145F" w:rsidP="0063145F">
      <w:pPr>
        <w:jc w:val="both"/>
        <w:rPr>
          <w:rFonts w:ascii="Times New Roman" w:hAnsi="Times New Roman"/>
          <w:b/>
          <w:sz w:val="24"/>
          <w:szCs w:val="24"/>
        </w:rPr>
      </w:pPr>
      <w:r w:rsidRPr="0063145F">
        <w:rPr>
          <w:rFonts w:ascii="Times New Roman" w:hAnsi="Times New Roman"/>
          <w:b/>
          <w:sz w:val="24"/>
          <w:szCs w:val="24"/>
        </w:rPr>
        <w:t xml:space="preserve">3.4. Перечень тем </w:t>
      </w:r>
      <w:r w:rsidRPr="0063145F">
        <w:rPr>
          <w:rFonts w:ascii="Times New Roman" w:hAnsi="Times New Roman"/>
          <w:b/>
          <w:sz w:val="24"/>
          <w:szCs w:val="24"/>
          <w:lang w:val="en-US"/>
        </w:rPr>
        <w:t>рефератов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8018"/>
      </w:tblGrid>
      <w:tr w:rsidR="0063145F" w:rsidRPr="0063145F" w14:paraId="0ACCED2F" w14:textId="77777777" w:rsidTr="0063145F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0427C4EF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8018" w:type="dxa"/>
            <w:vAlign w:val="center"/>
          </w:tcPr>
          <w:p w14:paraId="04BABC0D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</w:tr>
      <w:tr w:rsidR="0063145F" w:rsidRPr="0063145F" w14:paraId="5075D129" w14:textId="77777777" w:rsidTr="0063145F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72B3C8DC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8" w:type="dxa"/>
            <w:vAlign w:val="center"/>
          </w:tcPr>
          <w:p w14:paraId="762DA73D" w14:textId="77777777" w:rsidR="0063145F" w:rsidRPr="0063145F" w:rsidRDefault="0063145F" w:rsidP="00E82AD5">
            <w:pPr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Не предусмотрены учебным планом</w:t>
            </w:r>
          </w:p>
        </w:tc>
      </w:tr>
    </w:tbl>
    <w:p w14:paraId="52E5F16D" w14:textId="77777777" w:rsidR="0063145F" w:rsidRPr="0063145F" w:rsidRDefault="0063145F" w:rsidP="0063145F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p w14:paraId="5A6BD323" w14:textId="77777777" w:rsidR="0063145F" w:rsidRPr="0063145F" w:rsidRDefault="0063145F" w:rsidP="0063145F">
      <w:pPr>
        <w:jc w:val="both"/>
        <w:rPr>
          <w:rFonts w:ascii="Times New Roman" w:hAnsi="Times New Roman"/>
          <w:b/>
          <w:sz w:val="24"/>
          <w:szCs w:val="24"/>
        </w:rPr>
      </w:pPr>
      <w:r w:rsidRPr="0063145F">
        <w:rPr>
          <w:rFonts w:ascii="Times New Roman" w:hAnsi="Times New Roman"/>
          <w:b/>
          <w:sz w:val="24"/>
          <w:szCs w:val="24"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63145F" w:rsidRPr="0063145F" w14:paraId="3D22573A" w14:textId="77777777" w:rsidTr="00E82AD5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758FDF2C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2B7185AF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</w:tr>
      <w:tr w:rsidR="0063145F" w:rsidRPr="0063145F" w14:paraId="5D32DDFB" w14:textId="77777777" w:rsidTr="00E82AD5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69791EF0" w14:textId="77777777" w:rsidR="0063145F" w:rsidRPr="0063145F" w:rsidRDefault="0063145F" w:rsidP="00E82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2" w:type="pct"/>
            <w:vAlign w:val="center"/>
          </w:tcPr>
          <w:p w14:paraId="66A4D957" w14:textId="77777777" w:rsidR="0063145F" w:rsidRPr="0063145F" w:rsidRDefault="0063145F" w:rsidP="00E82AD5">
            <w:pPr>
              <w:rPr>
                <w:rFonts w:ascii="Times New Roman" w:hAnsi="Times New Roman"/>
                <w:sz w:val="24"/>
                <w:szCs w:val="24"/>
              </w:rPr>
            </w:pPr>
            <w:r w:rsidRPr="0063145F">
              <w:rPr>
                <w:rFonts w:ascii="Times New Roman" w:hAnsi="Times New Roman"/>
                <w:sz w:val="24"/>
                <w:szCs w:val="24"/>
              </w:rPr>
              <w:t>Не предусмотрены учебным планом</w:t>
            </w:r>
          </w:p>
        </w:tc>
      </w:tr>
    </w:tbl>
    <w:p w14:paraId="6953983C" w14:textId="77777777" w:rsidR="0063145F" w:rsidRPr="0063145F" w:rsidRDefault="0063145F" w:rsidP="00157C2F">
      <w:pPr>
        <w:jc w:val="both"/>
        <w:rPr>
          <w:rFonts w:ascii="Times New Roman" w:hAnsi="Times New Roman"/>
          <w:b/>
          <w:sz w:val="24"/>
          <w:szCs w:val="24"/>
        </w:rPr>
      </w:pPr>
    </w:p>
    <w:p w14:paraId="538C9F12" w14:textId="06733CDE" w:rsidR="00157C2F" w:rsidRPr="003C746D" w:rsidRDefault="00157C2F" w:rsidP="00157C2F">
      <w:pPr>
        <w:jc w:val="both"/>
        <w:rPr>
          <w:rFonts w:ascii="Times New Roman" w:hAnsi="Times New Roman"/>
          <w:b/>
          <w:sz w:val="24"/>
          <w:szCs w:val="24"/>
        </w:rPr>
      </w:pPr>
      <w:r w:rsidRPr="003C746D">
        <w:rPr>
          <w:rFonts w:ascii="Times New Roman" w:hAnsi="Times New Roman"/>
          <w:b/>
          <w:sz w:val="24"/>
          <w:szCs w:val="24"/>
        </w:rPr>
        <w:t>3.</w:t>
      </w:r>
      <w:r w:rsidR="0063145F">
        <w:rPr>
          <w:rFonts w:ascii="Times New Roman" w:hAnsi="Times New Roman"/>
          <w:b/>
          <w:sz w:val="24"/>
          <w:szCs w:val="24"/>
        </w:rPr>
        <w:t>6</w:t>
      </w:r>
      <w:r w:rsidRPr="003C746D">
        <w:rPr>
          <w:rFonts w:ascii="Times New Roman" w:hAnsi="Times New Roman"/>
          <w:b/>
          <w:sz w:val="24"/>
          <w:szCs w:val="24"/>
        </w:rPr>
        <w:t>. Интерактивные образовательные технологии, используемые при проведении учебных занятий</w:t>
      </w:r>
    </w:p>
    <w:p w14:paraId="54BF4E41" w14:textId="77777777" w:rsidR="00157C2F" w:rsidRPr="00FC7C25" w:rsidRDefault="00157C2F" w:rsidP="00157C2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C7C25">
        <w:rPr>
          <w:rFonts w:ascii="Times New Roman" w:hAnsi="Times New Roman"/>
          <w:sz w:val="24"/>
          <w:szCs w:val="24"/>
        </w:rPr>
        <w:t>В процессе изучения дисциплины «</w:t>
      </w:r>
      <w:r w:rsidR="004F6834">
        <w:rPr>
          <w:rFonts w:ascii="Times New Roman" w:hAnsi="Times New Roman"/>
          <w:sz w:val="24"/>
          <w:szCs w:val="24"/>
        </w:rPr>
        <w:t>Стратегическое планирование</w:t>
      </w:r>
      <w:r w:rsidRPr="00FC7C25">
        <w:rPr>
          <w:rFonts w:ascii="Times New Roman" w:hAnsi="Times New Roman"/>
          <w:sz w:val="24"/>
          <w:szCs w:val="24"/>
        </w:rPr>
        <w:t xml:space="preserve">» широко используются проблемные методы обучения, направленные на повышение качества </w:t>
      </w:r>
      <w:r w:rsidRPr="00FC7C25">
        <w:rPr>
          <w:rFonts w:ascii="Times New Roman" w:hAnsi="Times New Roman"/>
          <w:sz w:val="24"/>
          <w:szCs w:val="24"/>
        </w:rPr>
        <w:lastRenderedPageBreak/>
        <w:t>подготовки студентов путем развития их творческих способностей и самостоятельности. При проведении практических занятий используются метод малых групп,  учебные дискуссии и другие методы.</w:t>
      </w:r>
    </w:p>
    <w:p w14:paraId="4A29EFDA" w14:textId="657827B7" w:rsidR="00157C2F" w:rsidRDefault="00157C2F" w:rsidP="00157C2F">
      <w:pPr>
        <w:spacing w:after="240"/>
        <w:ind w:firstLine="709"/>
        <w:jc w:val="both"/>
        <w:rPr>
          <w:rFonts w:ascii="Times New Roman" w:hAnsi="Times New Roman"/>
          <w:sz w:val="24"/>
          <w:szCs w:val="24"/>
        </w:rPr>
      </w:pPr>
      <w:r w:rsidRPr="00FC7C25">
        <w:rPr>
          <w:rFonts w:ascii="Times New Roman" w:hAnsi="Times New Roman"/>
          <w:sz w:val="24"/>
          <w:szCs w:val="24"/>
        </w:rPr>
        <w:t xml:space="preserve">Доля аудиторных занятий с использованием интерактивных методов обучения – </w:t>
      </w:r>
      <w:r w:rsidR="00067E5B">
        <w:rPr>
          <w:rFonts w:ascii="Times New Roman" w:hAnsi="Times New Roman"/>
          <w:sz w:val="24"/>
          <w:szCs w:val="24"/>
        </w:rPr>
        <w:t>3</w:t>
      </w:r>
      <w:r w:rsidR="001D53DC">
        <w:rPr>
          <w:rFonts w:ascii="Times New Roman" w:hAnsi="Times New Roman"/>
          <w:sz w:val="24"/>
          <w:szCs w:val="24"/>
        </w:rPr>
        <w:t>1</w:t>
      </w:r>
      <w:r w:rsidR="00067E5B">
        <w:rPr>
          <w:rFonts w:ascii="Times New Roman" w:hAnsi="Times New Roman"/>
          <w:sz w:val="24"/>
          <w:szCs w:val="24"/>
        </w:rPr>
        <w:t>,</w:t>
      </w:r>
      <w:r w:rsidR="001D53DC">
        <w:rPr>
          <w:rFonts w:ascii="Times New Roman" w:hAnsi="Times New Roman"/>
          <w:sz w:val="24"/>
          <w:szCs w:val="24"/>
        </w:rPr>
        <w:t>3</w:t>
      </w:r>
      <w:r w:rsidRPr="00FC7C25">
        <w:rPr>
          <w:rFonts w:ascii="Times New Roman" w:hAnsi="Times New Roman"/>
          <w:sz w:val="24"/>
          <w:szCs w:val="24"/>
        </w:rPr>
        <w:t>% (</w:t>
      </w:r>
      <w:r w:rsidR="004E740A">
        <w:rPr>
          <w:rFonts w:ascii="Times New Roman" w:hAnsi="Times New Roman"/>
          <w:sz w:val="24"/>
          <w:szCs w:val="24"/>
        </w:rPr>
        <w:t>1</w:t>
      </w:r>
      <w:r w:rsidR="00D92A5E">
        <w:rPr>
          <w:rFonts w:ascii="Times New Roman" w:hAnsi="Times New Roman"/>
          <w:sz w:val="24"/>
          <w:szCs w:val="24"/>
        </w:rPr>
        <w:t>0</w:t>
      </w:r>
      <w:r w:rsidRPr="00FC7C25">
        <w:rPr>
          <w:rFonts w:ascii="Times New Roman" w:hAnsi="Times New Roman"/>
          <w:sz w:val="24"/>
          <w:szCs w:val="24"/>
        </w:rPr>
        <w:t>/</w:t>
      </w:r>
      <w:r w:rsidR="001D53DC">
        <w:rPr>
          <w:rFonts w:ascii="Times New Roman" w:hAnsi="Times New Roman"/>
          <w:sz w:val="24"/>
          <w:szCs w:val="24"/>
        </w:rPr>
        <w:t>32</w:t>
      </w:r>
      <w:r w:rsidRPr="00FC7C25">
        <w:rPr>
          <w:rFonts w:ascii="Times New Roman" w:hAnsi="Times New Roman"/>
          <w:sz w:val="24"/>
          <w:szCs w:val="24"/>
        </w:rPr>
        <w:t>).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5"/>
        <w:gridCol w:w="1918"/>
        <w:gridCol w:w="2835"/>
        <w:gridCol w:w="1134"/>
        <w:gridCol w:w="2291"/>
        <w:gridCol w:w="828"/>
      </w:tblGrid>
      <w:tr w:rsidR="00B80136" w:rsidRPr="00670FB2" w14:paraId="0F9D1177" w14:textId="77777777" w:rsidTr="00F06FB7">
        <w:tc>
          <w:tcPr>
            <w:tcW w:w="1025" w:type="dxa"/>
            <w:shd w:val="clear" w:color="auto" w:fill="auto"/>
          </w:tcPr>
          <w:p w14:paraId="45E348AD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Семестр</w:t>
            </w:r>
          </w:p>
        </w:tc>
        <w:tc>
          <w:tcPr>
            <w:tcW w:w="1918" w:type="dxa"/>
            <w:shd w:val="clear" w:color="auto" w:fill="auto"/>
          </w:tcPr>
          <w:p w14:paraId="3B67DD74" w14:textId="77777777" w:rsidR="00B80136" w:rsidRPr="00172685" w:rsidRDefault="00B80136" w:rsidP="00645DF6">
            <w:pPr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Вид занятий (лекции, практические,лабораторные)</w:t>
            </w:r>
          </w:p>
        </w:tc>
        <w:tc>
          <w:tcPr>
            <w:tcW w:w="2835" w:type="dxa"/>
            <w:shd w:val="clear" w:color="auto" w:fill="auto"/>
          </w:tcPr>
          <w:p w14:paraId="1AA7855B" w14:textId="77777777" w:rsidR="00B80136" w:rsidRPr="00172685" w:rsidRDefault="00B80136" w:rsidP="00645DF6">
            <w:pPr>
              <w:ind w:left="377" w:hanging="3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</w:t>
            </w:r>
          </w:p>
        </w:tc>
        <w:tc>
          <w:tcPr>
            <w:tcW w:w="1134" w:type="dxa"/>
            <w:shd w:val="clear" w:color="auto" w:fill="auto"/>
          </w:tcPr>
          <w:p w14:paraId="27B3C236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Формируемая компетенция</w:t>
            </w:r>
          </w:p>
        </w:tc>
        <w:tc>
          <w:tcPr>
            <w:tcW w:w="2291" w:type="dxa"/>
          </w:tcPr>
          <w:p w14:paraId="362E5667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Интерактив</w:t>
            </w:r>
          </w:p>
        </w:tc>
        <w:tc>
          <w:tcPr>
            <w:tcW w:w="828" w:type="dxa"/>
          </w:tcPr>
          <w:p w14:paraId="2AB57D85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Количество часов</w:t>
            </w:r>
          </w:p>
        </w:tc>
      </w:tr>
      <w:tr w:rsidR="00B80136" w:rsidRPr="00670FB2" w14:paraId="1919D338" w14:textId="77777777" w:rsidTr="00F06FB7">
        <w:tc>
          <w:tcPr>
            <w:tcW w:w="1025" w:type="dxa"/>
            <w:shd w:val="clear" w:color="auto" w:fill="auto"/>
          </w:tcPr>
          <w:p w14:paraId="17B3B3E9" w14:textId="77777777" w:rsidR="00B80136" w:rsidRPr="00172685" w:rsidRDefault="005C2143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918" w:type="dxa"/>
            <w:shd w:val="clear" w:color="auto" w:fill="auto"/>
          </w:tcPr>
          <w:p w14:paraId="6409B587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2835" w:type="dxa"/>
            <w:shd w:val="clear" w:color="auto" w:fill="auto"/>
          </w:tcPr>
          <w:p w14:paraId="6385EB9C" w14:textId="77777777" w:rsidR="00B80136" w:rsidRPr="001B53F0" w:rsidRDefault="001B53F0" w:rsidP="00645DF6">
            <w:pPr>
              <w:jc w:val="both"/>
              <w:rPr>
                <w:rFonts w:ascii="Times New Roman" w:hAnsi="Times New Roman"/>
              </w:rPr>
            </w:pPr>
            <w:r w:rsidRPr="001B53F0">
              <w:rPr>
                <w:rFonts w:ascii="Times New Roman" w:hAnsi="Times New Roman"/>
              </w:rPr>
              <w:t>Состав и содержание разделов стратегического плана организации</w:t>
            </w:r>
          </w:p>
        </w:tc>
        <w:tc>
          <w:tcPr>
            <w:tcW w:w="1134" w:type="dxa"/>
            <w:shd w:val="clear" w:color="auto" w:fill="auto"/>
          </w:tcPr>
          <w:p w14:paraId="23ACAB45" w14:textId="24CAB20A" w:rsidR="00B80136" w:rsidRPr="00172685" w:rsidRDefault="00B80136" w:rsidP="00D92A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</w:t>
            </w:r>
            <w:r w:rsidR="00D92A5E">
              <w:rPr>
                <w:rFonts w:ascii="Times New Roman" w:hAnsi="Times New Roman"/>
              </w:rPr>
              <w:t>-</w:t>
            </w:r>
            <w:r w:rsidR="00173B09">
              <w:rPr>
                <w:rFonts w:ascii="Times New Roman" w:hAnsi="Times New Roman"/>
              </w:rPr>
              <w:t>4</w:t>
            </w:r>
          </w:p>
        </w:tc>
        <w:tc>
          <w:tcPr>
            <w:tcW w:w="2291" w:type="dxa"/>
          </w:tcPr>
          <w:p w14:paraId="3233499D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Лекция-дискуссия.</w:t>
            </w:r>
            <w:r w:rsidRPr="00172685">
              <w:rPr>
                <w:rFonts w:ascii="Times New Roman" w:hAnsi="Times New Roman"/>
                <w:spacing w:val="-8"/>
              </w:rPr>
              <w:t xml:space="preserve"> Стимулирование дискуссии по теме лекции</w:t>
            </w:r>
            <w:r w:rsidRPr="001726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28" w:type="dxa"/>
          </w:tcPr>
          <w:p w14:paraId="749BD3D0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2</w:t>
            </w:r>
          </w:p>
        </w:tc>
      </w:tr>
      <w:tr w:rsidR="00B80136" w:rsidRPr="00670FB2" w14:paraId="648BC12D" w14:textId="77777777" w:rsidTr="00F06FB7">
        <w:tc>
          <w:tcPr>
            <w:tcW w:w="1025" w:type="dxa"/>
            <w:shd w:val="clear" w:color="auto" w:fill="auto"/>
          </w:tcPr>
          <w:p w14:paraId="0EC8BA2D" w14:textId="77777777" w:rsidR="00B80136" w:rsidRPr="00172685" w:rsidRDefault="005C2143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918" w:type="dxa"/>
            <w:shd w:val="clear" w:color="auto" w:fill="auto"/>
          </w:tcPr>
          <w:p w14:paraId="459B17FB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2835" w:type="dxa"/>
            <w:shd w:val="clear" w:color="auto" w:fill="auto"/>
          </w:tcPr>
          <w:p w14:paraId="69F3C489" w14:textId="77777777" w:rsidR="00B80136" w:rsidRPr="00172685" w:rsidRDefault="001B53F0" w:rsidP="00645DF6">
            <w:pPr>
              <w:jc w:val="both"/>
              <w:rPr>
                <w:rFonts w:ascii="Times New Roman" w:hAnsi="Times New Roman"/>
              </w:rPr>
            </w:pPr>
            <w:r w:rsidRPr="00067E5B">
              <w:rPr>
                <w:rFonts w:ascii="Times New Roman" w:hAnsi="Times New Roman"/>
              </w:rPr>
              <w:t xml:space="preserve">Оценка эффективности </w:t>
            </w:r>
            <w:r>
              <w:rPr>
                <w:rFonts w:ascii="Times New Roman" w:hAnsi="Times New Roman"/>
              </w:rPr>
              <w:t>стратегий развития организаций (лекция)</w:t>
            </w:r>
          </w:p>
        </w:tc>
        <w:tc>
          <w:tcPr>
            <w:tcW w:w="1134" w:type="dxa"/>
            <w:shd w:val="clear" w:color="auto" w:fill="auto"/>
          </w:tcPr>
          <w:p w14:paraId="47C79921" w14:textId="65D9191D" w:rsidR="00B80136" w:rsidRPr="00172685" w:rsidRDefault="00B80136" w:rsidP="00D92A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ПК-</w:t>
            </w:r>
            <w:r w:rsidR="00173B09">
              <w:rPr>
                <w:rFonts w:ascii="Times New Roman" w:hAnsi="Times New Roman"/>
              </w:rPr>
              <w:t>4</w:t>
            </w:r>
          </w:p>
        </w:tc>
        <w:tc>
          <w:tcPr>
            <w:tcW w:w="2291" w:type="dxa"/>
          </w:tcPr>
          <w:p w14:paraId="4F4A6D44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Лекция-дискуссия.</w:t>
            </w:r>
            <w:r w:rsidRPr="00172685">
              <w:rPr>
                <w:rFonts w:ascii="Times New Roman" w:hAnsi="Times New Roman"/>
                <w:spacing w:val="-8"/>
              </w:rPr>
              <w:t xml:space="preserve"> Стимулирование дискуссии по теме лекции</w:t>
            </w:r>
          </w:p>
        </w:tc>
        <w:tc>
          <w:tcPr>
            <w:tcW w:w="828" w:type="dxa"/>
          </w:tcPr>
          <w:p w14:paraId="754EA137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2</w:t>
            </w:r>
          </w:p>
        </w:tc>
      </w:tr>
      <w:tr w:rsidR="00B80136" w:rsidRPr="00670FB2" w14:paraId="49F12377" w14:textId="77777777" w:rsidTr="00F06FB7">
        <w:tc>
          <w:tcPr>
            <w:tcW w:w="1025" w:type="dxa"/>
            <w:shd w:val="clear" w:color="auto" w:fill="auto"/>
          </w:tcPr>
          <w:p w14:paraId="607EC179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18" w:type="dxa"/>
            <w:shd w:val="clear" w:color="auto" w:fill="auto"/>
          </w:tcPr>
          <w:p w14:paraId="79D12EE6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690115A1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Итого лекций с интерактивными формами обучения</w:t>
            </w:r>
          </w:p>
        </w:tc>
        <w:tc>
          <w:tcPr>
            <w:tcW w:w="1134" w:type="dxa"/>
            <w:shd w:val="clear" w:color="auto" w:fill="auto"/>
          </w:tcPr>
          <w:p w14:paraId="69A7A6DD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91" w:type="dxa"/>
          </w:tcPr>
          <w:p w14:paraId="5FB96345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28" w:type="dxa"/>
          </w:tcPr>
          <w:p w14:paraId="662238FD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B80136" w:rsidRPr="00670FB2" w14:paraId="25965E3E" w14:textId="77777777" w:rsidTr="00F06FB7">
        <w:tc>
          <w:tcPr>
            <w:tcW w:w="1025" w:type="dxa"/>
            <w:shd w:val="clear" w:color="auto" w:fill="auto"/>
          </w:tcPr>
          <w:p w14:paraId="42EA791A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18" w:type="dxa"/>
            <w:shd w:val="clear" w:color="auto" w:fill="auto"/>
          </w:tcPr>
          <w:p w14:paraId="3834B15D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58850B3C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30CDD75" w14:textId="77777777" w:rsidR="00B80136" w:rsidRPr="00172685" w:rsidRDefault="00B80136" w:rsidP="00D92A5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91" w:type="dxa"/>
          </w:tcPr>
          <w:p w14:paraId="1F98911F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28" w:type="dxa"/>
          </w:tcPr>
          <w:p w14:paraId="3B040DE8" w14:textId="77777777" w:rsidR="00B80136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</w:tr>
      <w:tr w:rsidR="00B80136" w:rsidRPr="00670FB2" w14:paraId="3ECAFA26" w14:textId="77777777" w:rsidTr="00F06FB7">
        <w:tc>
          <w:tcPr>
            <w:tcW w:w="1025" w:type="dxa"/>
            <w:shd w:val="clear" w:color="auto" w:fill="auto"/>
          </w:tcPr>
          <w:p w14:paraId="14AA25A7" w14:textId="77777777" w:rsidR="00B80136" w:rsidRPr="00172685" w:rsidRDefault="005C2143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918" w:type="dxa"/>
            <w:shd w:val="clear" w:color="auto" w:fill="auto"/>
          </w:tcPr>
          <w:p w14:paraId="5E7322D3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172685">
              <w:rPr>
                <w:rFonts w:ascii="Times New Roman" w:hAnsi="Times New Roman"/>
              </w:rPr>
              <w:t>рактическое занятие</w:t>
            </w:r>
          </w:p>
        </w:tc>
        <w:tc>
          <w:tcPr>
            <w:tcW w:w="2835" w:type="dxa"/>
            <w:shd w:val="clear" w:color="auto" w:fill="auto"/>
          </w:tcPr>
          <w:p w14:paraId="020BEA79" w14:textId="77777777" w:rsidR="00B80136" w:rsidRPr="00172685" w:rsidRDefault="001B53F0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SWOT</w:t>
            </w:r>
            <w:r>
              <w:rPr>
                <w:rFonts w:ascii="Times New Roman" w:hAnsi="Times New Roman"/>
              </w:rPr>
              <w:t>-анализ деятельности организации</w:t>
            </w:r>
          </w:p>
        </w:tc>
        <w:tc>
          <w:tcPr>
            <w:tcW w:w="1134" w:type="dxa"/>
            <w:shd w:val="clear" w:color="auto" w:fill="auto"/>
          </w:tcPr>
          <w:p w14:paraId="1E2ED410" w14:textId="77777777" w:rsidR="00B80136" w:rsidRPr="00172685" w:rsidRDefault="00B80136" w:rsidP="00D92A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ПК-</w:t>
            </w:r>
            <w:r w:rsidR="00D92A5E">
              <w:rPr>
                <w:rFonts w:ascii="Times New Roman" w:hAnsi="Times New Roman"/>
              </w:rPr>
              <w:t>1</w:t>
            </w:r>
          </w:p>
        </w:tc>
        <w:tc>
          <w:tcPr>
            <w:tcW w:w="2291" w:type="dxa"/>
          </w:tcPr>
          <w:p w14:paraId="058A34D2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 xml:space="preserve">Метод малых групп. Учебные дискуссии. </w:t>
            </w:r>
          </w:p>
          <w:p w14:paraId="22191FF4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 xml:space="preserve"> Решение задач в малых группах в условиях взаимной конкуренции</w:t>
            </w:r>
          </w:p>
        </w:tc>
        <w:tc>
          <w:tcPr>
            <w:tcW w:w="828" w:type="dxa"/>
          </w:tcPr>
          <w:p w14:paraId="38EB87F1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B80136" w:rsidRPr="00670FB2" w14:paraId="2E97C76D" w14:textId="77777777" w:rsidTr="00F06FB7">
        <w:tc>
          <w:tcPr>
            <w:tcW w:w="1025" w:type="dxa"/>
            <w:shd w:val="clear" w:color="auto" w:fill="auto"/>
          </w:tcPr>
          <w:p w14:paraId="0BEB563B" w14:textId="77777777" w:rsidR="00B80136" w:rsidRPr="00172685" w:rsidRDefault="005C2143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918" w:type="dxa"/>
            <w:shd w:val="clear" w:color="auto" w:fill="auto"/>
          </w:tcPr>
          <w:p w14:paraId="5E57C16A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172685">
              <w:rPr>
                <w:rFonts w:ascii="Times New Roman" w:hAnsi="Times New Roman"/>
              </w:rPr>
              <w:t>рактическое</w:t>
            </w:r>
            <w:r>
              <w:rPr>
                <w:rFonts w:ascii="Times New Roman" w:hAnsi="Times New Roman"/>
              </w:rPr>
              <w:t xml:space="preserve"> </w:t>
            </w:r>
            <w:r w:rsidRPr="00172685">
              <w:rPr>
                <w:rFonts w:ascii="Times New Roman" w:hAnsi="Times New Roman"/>
              </w:rPr>
              <w:t>занятие</w:t>
            </w:r>
          </w:p>
        </w:tc>
        <w:tc>
          <w:tcPr>
            <w:tcW w:w="2835" w:type="dxa"/>
            <w:shd w:val="clear" w:color="auto" w:fill="auto"/>
          </w:tcPr>
          <w:p w14:paraId="67A3F13F" w14:textId="77777777" w:rsidR="00B80136" w:rsidRPr="00172685" w:rsidRDefault="00424229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стратегического плана организации</w:t>
            </w:r>
          </w:p>
        </w:tc>
        <w:tc>
          <w:tcPr>
            <w:tcW w:w="1134" w:type="dxa"/>
            <w:shd w:val="clear" w:color="auto" w:fill="auto"/>
          </w:tcPr>
          <w:p w14:paraId="176AF3C0" w14:textId="63CCBE40" w:rsidR="00B80136" w:rsidRPr="00172685" w:rsidRDefault="00B80136" w:rsidP="00D92A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</w:t>
            </w:r>
            <w:r w:rsidR="00D92A5E">
              <w:rPr>
                <w:rFonts w:ascii="Times New Roman" w:hAnsi="Times New Roman"/>
              </w:rPr>
              <w:t>-</w:t>
            </w:r>
            <w:r w:rsidR="00173B09">
              <w:rPr>
                <w:rFonts w:ascii="Times New Roman" w:hAnsi="Times New Roman"/>
              </w:rPr>
              <w:t>4</w:t>
            </w:r>
          </w:p>
        </w:tc>
        <w:tc>
          <w:tcPr>
            <w:tcW w:w="2291" w:type="dxa"/>
          </w:tcPr>
          <w:p w14:paraId="7D15DBDF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 xml:space="preserve">Метод малых групп. Учебные дискуссии. </w:t>
            </w:r>
          </w:p>
          <w:p w14:paraId="4AA0F305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 xml:space="preserve"> Решение задач в малых группах в условиях взаимной конкуренции</w:t>
            </w:r>
          </w:p>
        </w:tc>
        <w:tc>
          <w:tcPr>
            <w:tcW w:w="828" w:type="dxa"/>
          </w:tcPr>
          <w:p w14:paraId="1B97EE25" w14:textId="77777777" w:rsidR="00B80136" w:rsidRPr="00172685" w:rsidRDefault="00D92A5E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5C2143" w:rsidRPr="00670FB2" w14:paraId="186E8C5C" w14:textId="77777777" w:rsidTr="00F06FB7">
        <w:tc>
          <w:tcPr>
            <w:tcW w:w="1025" w:type="dxa"/>
            <w:shd w:val="clear" w:color="auto" w:fill="auto"/>
          </w:tcPr>
          <w:p w14:paraId="0FCA6D1A" w14:textId="77777777" w:rsidR="005C2143" w:rsidRDefault="005C2143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918" w:type="dxa"/>
            <w:shd w:val="clear" w:color="auto" w:fill="auto"/>
          </w:tcPr>
          <w:p w14:paraId="63C84361" w14:textId="77777777" w:rsidR="005C2143" w:rsidRDefault="001B53F0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172685">
              <w:rPr>
                <w:rFonts w:ascii="Times New Roman" w:hAnsi="Times New Roman"/>
              </w:rPr>
              <w:t>рактическое занятие</w:t>
            </w:r>
          </w:p>
        </w:tc>
        <w:tc>
          <w:tcPr>
            <w:tcW w:w="2835" w:type="dxa"/>
            <w:shd w:val="clear" w:color="auto" w:fill="auto"/>
          </w:tcPr>
          <w:p w14:paraId="14CDBE47" w14:textId="77777777" w:rsidR="005C2143" w:rsidRPr="00172685" w:rsidRDefault="001B53F0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эффективности инвестиций в стратегических планах организаций</w:t>
            </w:r>
          </w:p>
        </w:tc>
        <w:tc>
          <w:tcPr>
            <w:tcW w:w="1134" w:type="dxa"/>
            <w:shd w:val="clear" w:color="auto" w:fill="auto"/>
          </w:tcPr>
          <w:p w14:paraId="34095BB2" w14:textId="1245C282" w:rsidR="005C2143" w:rsidRDefault="001B53F0" w:rsidP="00D92A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ПК-</w:t>
            </w:r>
            <w:r w:rsidR="00173B09">
              <w:rPr>
                <w:rFonts w:ascii="Times New Roman" w:hAnsi="Times New Roman"/>
              </w:rPr>
              <w:t>4</w:t>
            </w:r>
          </w:p>
        </w:tc>
        <w:tc>
          <w:tcPr>
            <w:tcW w:w="2291" w:type="dxa"/>
          </w:tcPr>
          <w:p w14:paraId="660F9474" w14:textId="77777777" w:rsidR="001B53F0" w:rsidRPr="00172685" w:rsidRDefault="001B53F0" w:rsidP="001B53F0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 xml:space="preserve">Метод малых групп. Учебные дискуссии. </w:t>
            </w:r>
          </w:p>
          <w:p w14:paraId="7EBF0958" w14:textId="77777777" w:rsidR="005C2143" w:rsidRPr="00172685" w:rsidRDefault="001B53F0" w:rsidP="001B53F0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 xml:space="preserve"> Решение задач в малых группах в условиях взаимной конкуренции</w:t>
            </w:r>
          </w:p>
        </w:tc>
        <w:tc>
          <w:tcPr>
            <w:tcW w:w="828" w:type="dxa"/>
          </w:tcPr>
          <w:p w14:paraId="01D661B2" w14:textId="77777777" w:rsidR="005C2143" w:rsidRPr="00172685" w:rsidRDefault="005C2143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B80136" w:rsidRPr="00670FB2" w14:paraId="786C1ADC" w14:textId="77777777" w:rsidTr="00F06FB7">
        <w:tc>
          <w:tcPr>
            <w:tcW w:w="1025" w:type="dxa"/>
            <w:shd w:val="clear" w:color="auto" w:fill="auto"/>
          </w:tcPr>
          <w:p w14:paraId="640B5CB8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18" w:type="dxa"/>
            <w:shd w:val="clear" w:color="auto" w:fill="auto"/>
          </w:tcPr>
          <w:p w14:paraId="22F0F1A3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1072B82F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Итого практических занятий с интерактивными формами</w:t>
            </w:r>
          </w:p>
        </w:tc>
        <w:tc>
          <w:tcPr>
            <w:tcW w:w="1134" w:type="dxa"/>
            <w:shd w:val="clear" w:color="auto" w:fill="auto"/>
          </w:tcPr>
          <w:p w14:paraId="1C109EDF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91" w:type="dxa"/>
          </w:tcPr>
          <w:p w14:paraId="44AB828A" w14:textId="77777777" w:rsidR="00B80136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28" w:type="dxa"/>
          </w:tcPr>
          <w:p w14:paraId="02BBC473" w14:textId="77777777" w:rsidR="00B80136" w:rsidRDefault="00D92A5E" w:rsidP="00645D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B80136" w:rsidRPr="00670FB2" w14:paraId="675CF888" w14:textId="77777777" w:rsidTr="00F06FB7">
        <w:tc>
          <w:tcPr>
            <w:tcW w:w="1025" w:type="dxa"/>
            <w:shd w:val="clear" w:color="auto" w:fill="auto"/>
          </w:tcPr>
          <w:p w14:paraId="664F54C5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18" w:type="dxa"/>
            <w:shd w:val="clear" w:color="auto" w:fill="auto"/>
          </w:tcPr>
          <w:p w14:paraId="0C73FB3C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Всего</w:t>
            </w:r>
          </w:p>
        </w:tc>
        <w:tc>
          <w:tcPr>
            <w:tcW w:w="2835" w:type="dxa"/>
            <w:shd w:val="clear" w:color="auto" w:fill="auto"/>
          </w:tcPr>
          <w:p w14:paraId="5879F554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14:paraId="59C56AC2" w14:textId="77777777" w:rsidR="00B80136" w:rsidRPr="00172685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91" w:type="dxa"/>
          </w:tcPr>
          <w:p w14:paraId="059D8D1D" w14:textId="77777777" w:rsidR="00B80136" w:rsidRDefault="00B80136" w:rsidP="00645D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28" w:type="dxa"/>
          </w:tcPr>
          <w:p w14:paraId="083B55F3" w14:textId="77777777" w:rsidR="00B80136" w:rsidRDefault="00B80136" w:rsidP="00D92A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92A5E">
              <w:rPr>
                <w:rFonts w:ascii="Times New Roman" w:hAnsi="Times New Roman"/>
              </w:rPr>
              <w:t>0</w:t>
            </w:r>
          </w:p>
        </w:tc>
      </w:tr>
    </w:tbl>
    <w:p w14:paraId="74B76E84" w14:textId="77777777" w:rsidR="00370AAF" w:rsidRDefault="00B80136" w:rsidP="00424229">
      <w:pPr>
        <w:spacing w:after="240"/>
        <w:ind w:firstLine="709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sz w:val="22"/>
          <w:szCs w:val="22"/>
        </w:rPr>
        <w:br w:type="textWrapping" w:clear="all"/>
      </w:r>
    </w:p>
    <w:p w14:paraId="3C17BA7C" w14:textId="77777777" w:rsidR="00157C2F" w:rsidRPr="00472376" w:rsidRDefault="00157C2F" w:rsidP="00424229">
      <w:pPr>
        <w:spacing w:after="240"/>
        <w:ind w:firstLine="709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472376">
        <w:rPr>
          <w:rFonts w:ascii="Times New Roman" w:hAnsi="Times New Roman"/>
          <w:b/>
          <w:spacing w:val="-2"/>
          <w:sz w:val="24"/>
          <w:szCs w:val="24"/>
        </w:rPr>
        <w:t>Лекция-дискуссия</w:t>
      </w:r>
    </w:p>
    <w:p w14:paraId="7559FCB0" w14:textId="77777777" w:rsidR="00157C2F" w:rsidRPr="00472376" w:rsidRDefault="00157C2F" w:rsidP="00157C2F">
      <w:pPr>
        <w:spacing w:line="228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72376">
        <w:rPr>
          <w:rFonts w:ascii="Times New Roman" w:hAnsi="Times New Roman"/>
          <w:iCs/>
          <w:sz w:val="24"/>
          <w:szCs w:val="24"/>
        </w:rPr>
        <w:t xml:space="preserve">Дискуссия </w:t>
      </w:r>
      <w:r w:rsidRPr="00472376">
        <w:rPr>
          <w:rFonts w:ascii="Times New Roman" w:hAnsi="Times New Roman"/>
          <w:sz w:val="24"/>
          <w:szCs w:val="24"/>
        </w:rPr>
        <w:t xml:space="preserve">(от лат. </w:t>
      </w:r>
      <w:r w:rsidRPr="00472376">
        <w:rPr>
          <w:rFonts w:ascii="Times New Roman" w:hAnsi="Times New Roman"/>
          <w:sz w:val="24"/>
          <w:szCs w:val="24"/>
          <w:lang w:val="en-US"/>
        </w:rPr>
        <w:t>discussio</w:t>
      </w:r>
      <w:r w:rsidRPr="00472376">
        <w:rPr>
          <w:rFonts w:ascii="Times New Roman" w:hAnsi="Times New Roman"/>
          <w:sz w:val="24"/>
          <w:szCs w:val="24"/>
        </w:rPr>
        <w:t xml:space="preserve"> –  исследование, рассмотрение) – это всестороннее обсуждение спорного вопроса в публичном собрании, в частной беседе, споре. Другими словами, дискуссия заключается в коллективном обсуждении какого-либо вопроса, проблемы или сопоставлении информации, идей, мнений, предложений. Цели проведения дискуссии могут быть очень разнообразными: обучение, тренинг, диагностика, преобразование, изменение установок, стимулирование творчества и др.</w:t>
      </w:r>
    </w:p>
    <w:p w14:paraId="183FDD62" w14:textId="77777777" w:rsidR="00157C2F" w:rsidRPr="00472376" w:rsidRDefault="00157C2F" w:rsidP="00157C2F">
      <w:pPr>
        <w:spacing w:line="228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72376">
        <w:rPr>
          <w:rFonts w:ascii="Times New Roman" w:hAnsi="Times New Roman"/>
          <w:sz w:val="24"/>
          <w:szCs w:val="24"/>
        </w:rPr>
        <w:t>Дискуссию можно стимулировать в процессе изложения лекционного материала или в конце лекционного занятия. Лекция-дискуссия планируется заранее и, как правило, состоит из следующих этапов:</w:t>
      </w:r>
    </w:p>
    <w:p w14:paraId="651CAC60" w14:textId="77777777" w:rsidR="00157C2F" w:rsidRPr="00472376" w:rsidRDefault="00157C2F" w:rsidP="00AB11CD">
      <w:pPr>
        <w:numPr>
          <w:ilvl w:val="0"/>
          <w:numId w:val="7"/>
        </w:numPr>
        <w:tabs>
          <w:tab w:val="left" w:pos="540"/>
          <w:tab w:val="left" w:pos="720"/>
          <w:tab w:val="num" w:pos="1080"/>
        </w:tabs>
        <w:spacing w:line="228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72376">
        <w:rPr>
          <w:rFonts w:ascii="Times New Roman" w:hAnsi="Times New Roman"/>
          <w:sz w:val="24"/>
          <w:szCs w:val="24"/>
        </w:rPr>
        <w:t>подготовка занятия (постановка целей, формулирование дискуссионных вопросов);</w:t>
      </w:r>
    </w:p>
    <w:p w14:paraId="180DCC6C" w14:textId="77777777" w:rsidR="00157C2F" w:rsidRPr="00472376" w:rsidRDefault="00157C2F" w:rsidP="00AB11CD">
      <w:pPr>
        <w:numPr>
          <w:ilvl w:val="0"/>
          <w:numId w:val="7"/>
        </w:numPr>
        <w:tabs>
          <w:tab w:val="left" w:pos="540"/>
          <w:tab w:val="left" w:pos="720"/>
          <w:tab w:val="num" w:pos="1080"/>
        </w:tabs>
        <w:spacing w:line="228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72376">
        <w:rPr>
          <w:rFonts w:ascii="Times New Roman" w:hAnsi="Times New Roman"/>
          <w:sz w:val="24"/>
          <w:szCs w:val="24"/>
        </w:rPr>
        <w:t>вступление (создание необходимой мотивации, установление регламента дискуссии, создание доброжелательной атмосферы);</w:t>
      </w:r>
    </w:p>
    <w:p w14:paraId="64681423" w14:textId="77777777" w:rsidR="00157C2F" w:rsidRPr="00472376" w:rsidRDefault="00157C2F" w:rsidP="00AB11CD">
      <w:pPr>
        <w:numPr>
          <w:ilvl w:val="0"/>
          <w:numId w:val="7"/>
        </w:numPr>
        <w:tabs>
          <w:tab w:val="left" w:pos="540"/>
          <w:tab w:val="left" w:pos="720"/>
          <w:tab w:val="num" w:pos="1080"/>
        </w:tabs>
        <w:spacing w:line="228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72376">
        <w:rPr>
          <w:rFonts w:ascii="Times New Roman" w:hAnsi="Times New Roman"/>
          <w:sz w:val="24"/>
          <w:szCs w:val="24"/>
        </w:rPr>
        <w:t>основная часть (обмен мнениями, поддержание активности студентов);</w:t>
      </w:r>
    </w:p>
    <w:p w14:paraId="07D978CE" w14:textId="77777777" w:rsidR="00157C2F" w:rsidRPr="00472376" w:rsidRDefault="00157C2F" w:rsidP="00AB11CD">
      <w:pPr>
        <w:numPr>
          <w:ilvl w:val="0"/>
          <w:numId w:val="7"/>
        </w:numPr>
        <w:tabs>
          <w:tab w:val="left" w:pos="540"/>
          <w:tab w:val="left" w:pos="720"/>
          <w:tab w:val="num" w:pos="1080"/>
        </w:tabs>
        <w:spacing w:line="228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72376">
        <w:rPr>
          <w:rFonts w:ascii="Times New Roman" w:hAnsi="Times New Roman"/>
          <w:sz w:val="24"/>
          <w:szCs w:val="24"/>
        </w:rPr>
        <w:lastRenderedPageBreak/>
        <w:t>выводы (помочь участникам дискуссии прийти к согласованному мнению, подвести группу к конструктивным выводам).</w:t>
      </w:r>
    </w:p>
    <w:p w14:paraId="3CFC3481" w14:textId="77777777" w:rsidR="00157C2F" w:rsidRPr="00472376" w:rsidRDefault="00157C2F" w:rsidP="00157C2F">
      <w:pPr>
        <w:spacing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2376">
        <w:rPr>
          <w:rFonts w:ascii="Times New Roman" w:hAnsi="Times New Roman"/>
          <w:sz w:val="24"/>
          <w:szCs w:val="24"/>
        </w:rPr>
        <w:t>В проведении дискуссии используются различные организационные методики.</w:t>
      </w:r>
    </w:p>
    <w:p w14:paraId="3276FF26" w14:textId="77777777" w:rsidR="00157C2F" w:rsidRPr="00472376" w:rsidRDefault="00157C2F" w:rsidP="00157C2F">
      <w:pPr>
        <w:spacing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2376">
        <w:rPr>
          <w:rFonts w:ascii="Times New Roman" w:hAnsi="Times New Roman"/>
          <w:i/>
          <w:sz w:val="24"/>
          <w:szCs w:val="24"/>
        </w:rPr>
        <w:t>Методика «вопрос – ответ».</w:t>
      </w:r>
      <w:r w:rsidRPr="00472376">
        <w:rPr>
          <w:rFonts w:ascii="Times New Roman" w:hAnsi="Times New Roman"/>
          <w:sz w:val="24"/>
          <w:szCs w:val="24"/>
        </w:rPr>
        <w:t xml:space="preserve"> Данная методика – это разновидность простого собеседования; отличие состоит в том, что применяется определённая форма постановки вопросов для собеседования с участниками дискуссии-диалога.</w:t>
      </w:r>
    </w:p>
    <w:p w14:paraId="1A2716D2" w14:textId="77777777" w:rsidR="00157C2F" w:rsidRPr="00472376" w:rsidRDefault="00157C2F" w:rsidP="00157C2F">
      <w:pPr>
        <w:spacing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2376">
        <w:rPr>
          <w:rFonts w:ascii="Times New Roman" w:hAnsi="Times New Roman"/>
          <w:i/>
          <w:sz w:val="24"/>
          <w:szCs w:val="24"/>
        </w:rPr>
        <w:t>Методика эстафеты.</w:t>
      </w:r>
      <w:r w:rsidRPr="00472376">
        <w:rPr>
          <w:rFonts w:ascii="Times New Roman" w:hAnsi="Times New Roman"/>
          <w:sz w:val="24"/>
          <w:szCs w:val="24"/>
        </w:rPr>
        <w:t xml:space="preserve"> Каждый заканчивающий выступление участник может передать слово тому, кому считает нужным.</w:t>
      </w:r>
    </w:p>
    <w:p w14:paraId="68A32ABD" w14:textId="77777777" w:rsidR="00157C2F" w:rsidRPr="00472376" w:rsidRDefault="00157C2F" w:rsidP="00157C2F">
      <w:pPr>
        <w:spacing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2376">
        <w:rPr>
          <w:rFonts w:ascii="Times New Roman" w:hAnsi="Times New Roman"/>
          <w:i/>
          <w:sz w:val="24"/>
          <w:szCs w:val="24"/>
        </w:rPr>
        <w:t>Свободно плавающая дискуссия.</w:t>
      </w:r>
      <w:r w:rsidRPr="00472376">
        <w:rPr>
          <w:rFonts w:ascii="Times New Roman" w:hAnsi="Times New Roman"/>
          <w:sz w:val="24"/>
          <w:szCs w:val="24"/>
        </w:rPr>
        <w:t xml:space="preserve"> Сущность данного вида дискуссии состоит в том, что группа к результату не приходит, но активность продолжается за рамками занятия. В основе такой процедуры групповой работы лежит «эффект Б.В. Зейгарник», характеризующийся высоким качеством запоминания незавершенных действий, поэтому участники продолжают «домысливать» наедине идеи, которые оказались незавершенными.</w:t>
      </w:r>
    </w:p>
    <w:p w14:paraId="56AB7431" w14:textId="77777777" w:rsidR="00157C2F" w:rsidRPr="00472376" w:rsidRDefault="00157C2F" w:rsidP="00157C2F">
      <w:pPr>
        <w:spacing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2376">
        <w:rPr>
          <w:rFonts w:ascii="Times New Roman" w:hAnsi="Times New Roman"/>
          <w:sz w:val="24"/>
          <w:szCs w:val="24"/>
        </w:rPr>
        <w:t>Каждая тема дисциплины предполагает проведение хотя бы одной лекционной дискуссии.</w:t>
      </w:r>
    </w:p>
    <w:p w14:paraId="0A956C59" w14:textId="77777777" w:rsidR="00157C2F" w:rsidRPr="00472376" w:rsidRDefault="00157C2F" w:rsidP="00157C2F">
      <w:pPr>
        <w:spacing w:line="228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216A3F11" w14:textId="77777777" w:rsidR="00157C2F" w:rsidRPr="00472376" w:rsidRDefault="00157C2F" w:rsidP="00157C2F">
      <w:pPr>
        <w:spacing w:line="228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72376">
        <w:rPr>
          <w:rFonts w:ascii="Times New Roman" w:hAnsi="Times New Roman"/>
          <w:b/>
          <w:sz w:val="24"/>
          <w:szCs w:val="24"/>
        </w:rPr>
        <w:t>Метод малых групп</w:t>
      </w:r>
    </w:p>
    <w:p w14:paraId="04023384" w14:textId="77777777" w:rsidR="00157C2F" w:rsidRPr="00472376" w:rsidRDefault="00157C2F" w:rsidP="00157C2F">
      <w:pPr>
        <w:spacing w:line="228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72376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Метод малых групп</w:t>
      </w:r>
      <w:r w:rsidRPr="00472376">
        <w:rPr>
          <w:rFonts w:ascii="Times New Roman" w:hAnsi="Times New Roman"/>
          <w:sz w:val="24"/>
          <w:szCs w:val="24"/>
          <w:shd w:val="clear" w:color="auto" w:fill="FFFFFF"/>
        </w:rPr>
        <w:t xml:space="preserve"> дает всем обучающимся (в том числе и стеснительным) возможность участвовать в работе, практиковать навыки сотрудничества, межличностного общения (в частности, умение активно слушать, вырабатывать общее мнение, разрешать возникающие разногласия). Все это часто бывает невозможно в большом коллективе.</w:t>
      </w:r>
    </w:p>
    <w:p w14:paraId="637EF53D" w14:textId="77777777" w:rsidR="00157C2F" w:rsidRPr="00472376" w:rsidRDefault="00157C2F" w:rsidP="00157C2F">
      <w:pPr>
        <w:spacing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2376">
        <w:rPr>
          <w:rFonts w:ascii="Times New Roman" w:hAnsi="Times New Roman"/>
          <w:sz w:val="24"/>
          <w:szCs w:val="24"/>
          <w:shd w:val="clear" w:color="auto" w:fill="FFFFFF"/>
        </w:rPr>
        <w:t xml:space="preserve">При проведении практических занятий </w:t>
      </w:r>
      <w:r w:rsidRPr="00472376">
        <w:rPr>
          <w:rFonts w:ascii="Times New Roman" w:hAnsi="Times New Roman"/>
          <w:sz w:val="24"/>
          <w:szCs w:val="24"/>
        </w:rPr>
        <w:t>используется метод малых групп при решении задач. Присутствующие делятся на малые группы численностью 5-6 человек. Сообща группы решают предлагаемую задачу и представляют решение на доске.</w:t>
      </w:r>
    </w:p>
    <w:p w14:paraId="18931E66" w14:textId="77777777" w:rsidR="00157C2F" w:rsidRPr="00472376" w:rsidRDefault="00157C2F" w:rsidP="00157C2F">
      <w:pPr>
        <w:spacing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2376">
        <w:rPr>
          <w:rFonts w:ascii="Times New Roman" w:hAnsi="Times New Roman"/>
          <w:sz w:val="24"/>
          <w:szCs w:val="24"/>
        </w:rPr>
        <w:t>При этом в каждой группе выбирается руководитель, который в конце работы дает оценку каждому члену группы с целью поддержания заинтересованности каждого участника в работе. Каждой группе выдается чистый лист бумаги, на котором они фиксируют решение задачи. После завершения работы листы с решением передаются преподавателю, чтобы уже невозможно было изменить решение в процессе прослушивания отчета других групп.</w:t>
      </w:r>
    </w:p>
    <w:p w14:paraId="5F01DE7C" w14:textId="77777777" w:rsidR="00157C2F" w:rsidRPr="00B46A69" w:rsidRDefault="00157C2F" w:rsidP="00157C2F">
      <w:pPr>
        <w:spacing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2376">
        <w:rPr>
          <w:rFonts w:ascii="Times New Roman" w:hAnsi="Times New Roman"/>
          <w:sz w:val="24"/>
          <w:szCs w:val="24"/>
        </w:rPr>
        <w:t>Преподаватель создает атмосферу конкуренции, которая обеспечивается выбором группы-победителя и ее поощрением положительными оценками.</w:t>
      </w:r>
      <w:r w:rsidRPr="00472376">
        <w:rPr>
          <w:rFonts w:ascii="Times New Roman" w:hAnsi="Times New Roman"/>
          <w:b/>
          <w:sz w:val="24"/>
          <w:szCs w:val="24"/>
        </w:rPr>
        <w:t xml:space="preserve">   </w:t>
      </w:r>
    </w:p>
    <w:p w14:paraId="65C1140F" w14:textId="77777777" w:rsidR="00157C2F" w:rsidRDefault="00157C2F" w:rsidP="00157C2F">
      <w:pPr>
        <w:spacing w:line="228" w:lineRule="auto"/>
        <w:jc w:val="both"/>
        <w:rPr>
          <w:rFonts w:ascii="Times New Roman" w:hAnsi="Times New Roman"/>
          <w:sz w:val="22"/>
          <w:szCs w:val="22"/>
        </w:rPr>
      </w:pPr>
    </w:p>
    <w:p w14:paraId="3B2B7B8F" w14:textId="77777777" w:rsidR="00157C2F" w:rsidRDefault="00157C2F" w:rsidP="00157C2F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  <w:r w:rsidRPr="006046AB">
        <w:rPr>
          <w:rFonts w:ascii="Times New Roman" w:hAnsi="Times New Roman"/>
          <w:b/>
          <w:sz w:val="24"/>
          <w:szCs w:val="24"/>
        </w:rPr>
        <w:t xml:space="preserve">4. 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дисциплины. </w:t>
      </w:r>
    </w:p>
    <w:p w14:paraId="0E2FFD4F" w14:textId="77777777" w:rsidR="004F7795" w:rsidRPr="006046AB" w:rsidRDefault="004F7795" w:rsidP="00157C2F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21589CD" w14:textId="77777777" w:rsidR="00157C2F" w:rsidRPr="00424229" w:rsidRDefault="00157C2F" w:rsidP="00157C2F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  <w:r w:rsidRPr="00424229">
        <w:rPr>
          <w:rFonts w:ascii="Times New Roman" w:hAnsi="Times New Roman"/>
          <w:b/>
          <w:sz w:val="24"/>
          <w:szCs w:val="24"/>
        </w:rPr>
        <w:t>4.1. Основная и дополнительная литература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028"/>
        <w:gridCol w:w="1417"/>
        <w:gridCol w:w="709"/>
        <w:gridCol w:w="2693"/>
      </w:tblGrid>
      <w:tr w:rsidR="00157C2F" w:rsidRPr="00940989" w14:paraId="40F6E5B9" w14:textId="77777777" w:rsidTr="00E90521">
        <w:tc>
          <w:tcPr>
            <w:tcW w:w="900" w:type="dxa"/>
            <w:vAlign w:val="center"/>
          </w:tcPr>
          <w:p w14:paraId="6F546FF6" w14:textId="77777777" w:rsidR="00157C2F" w:rsidRPr="00172685" w:rsidRDefault="00157C2F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№№ п-п</w:t>
            </w:r>
          </w:p>
        </w:tc>
        <w:tc>
          <w:tcPr>
            <w:tcW w:w="4028" w:type="dxa"/>
            <w:vAlign w:val="center"/>
          </w:tcPr>
          <w:p w14:paraId="15581F30" w14:textId="77777777" w:rsidR="00157C2F" w:rsidRPr="00172685" w:rsidRDefault="00157C2F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Автор и наименование</w:t>
            </w:r>
          </w:p>
        </w:tc>
        <w:tc>
          <w:tcPr>
            <w:tcW w:w="1417" w:type="dxa"/>
            <w:vAlign w:val="center"/>
          </w:tcPr>
          <w:p w14:paraId="70B140C9" w14:textId="77777777" w:rsidR="00157C2F" w:rsidRPr="00172685" w:rsidRDefault="00157C2F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Вид посо</w:t>
            </w:r>
          </w:p>
          <w:p w14:paraId="5B0F62BE" w14:textId="77777777" w:rsidR="00157C2F" w:rsidRPr="00172685" w:rsidRDefault="00157C2F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бия</w:t>
            </w:r>
          </w:p>
        </w:tc>
        <w:tc>
          <w:tcPr>
            <w:tcW w:w="709" w:type="dxa"/>
            <w:vAlign w:val="center"/>
          </w:tcPr>
          <w:p w14:paraId="784BF973" w14:textId="77777777" w:rsidR="00157C2F" w:rsidRPr="00172685" w:rsidRDefault="00157C2F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Год изда</w:t>
            </w:r>
          </w:p>
          <w:p w14:paraId="15AD963C" w14:textId="77777777" w:rsidR="00157C2F" w:rsidRPr="00172685" w:rsidRDefault="00157C2F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ния</w:t>
            </w:r>
          </w:p>
        </w:tc>
        <w:tc>
          <w:tcPr>
            <w:tcW w:w="2693" w:type="dxa"/>
            <w:vAlign w:val="center"/>
          </w:tcPr>
          <w:p w14:paraId="3F692D2D" w14:textId="77777777" w:rsidR="00157C2F" w:rsidRPr="00172685" w:rsidRDefault="00157C2F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 xml:space="preserve">Кол-во </w:t>
            </w:r>
            <w:r w:rsidRPr="00172685">
              <w:rPr>
                <w:rFonts w:ascii="Times New Roman" w:hAnsi="Times New Roman"/>
              </w:rPr>
              <w:br/>
              <w:t>экз. в библиотеке</w:t>
            </w:r>
          </w:p>
        </w:tc>
      </w:tr>
      <w:tr w:rsidR="00157C2F" w:rsidRPr="00940989" w14:paraId="2670BE4E" w14:textId="77777777" w:rsidTr="00E90521">
        <w:tc>
          <w:tcPr>
            <w:tcW w:w="900" w:type="dxa"/>
          </w:tcPr>
          <w:p w14:paraId="5AD7C3E5" w14:textId="77777777" w:rsidR="00157C2F" w:rsidRPr="00172685" w:rsidRDefault="00157C2F" w:rsidP="0035751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028" w:type="dxa"/>
          </w:tcPr>
          <w:p w14:paraId="2283124B" w14:textId="77777777" w:rsidR="00157C2F" w:rsidRPr="00172685" w:rsidRDefault="00157C2F" w:rsidP="0035751E">
            <w:pPr>
              <w:jc w:val="center"/>
              <w:rPr>
                <w:rFonts w:ascii="Times New Roman" w:hAnsi="Times New Roman"/>
                <w:b/>
              </w:rPr>
            </w:pPr>
            <w:r w:rsidRPr="00172685">
              <w:rPr>
                <w:rFonts w:ascii="Times New Roman" w:hAnsi="Times New Roman"/>
                <w:b/>
              </w:rPr>
              <w:t>Основная литература</w:t>
            </w:r>
          </w:p>
        </w:tc>
        <w:tc>
          <w:tcPr>
            <w:tcW w:w="1417" w:type="dxa"/>
          </w:tcPr>
          <w:p w14:paraId="19618284" w14:textId="77777777" w:rsidR="00157C2F" w:rsidRPr="00172685" w:rsidRDefault="00157C2F" w:rsidP="0035751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4CD8CF6E" w14:textId="77777777" w:rsidR="00157C2F" w:rsidRPr="00172685" w:rsidRDefault="00157C2F" w:rsidP="0035751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14:paraId="349A81C2" w14:textId="77777777" w:rsidR="00157C2F" w:rsidRPr="00172685" w:rsidRDefault="00157C2F" w:rsidP="0035751E">
            <w:pPr>
              <w:jc w:val="both"/>
              <w:rPr>
                <w:rFonts w:ascii="Times New Roman" w:hAnsi="Times New Roman"/>
              </w:rPr>
            </w:pPr>
          </w:p>
        </w:tc>
      </w:tr>
      <w:tr w:rsidR="003618C0" w:rsidRPr="00940989" w14:paraId="56D34439" w14:textId="77777777" w:rsidTr="00E90521">
        <w:tc>
          <w:tcPr>
            <w:tcW w:w="900" w:type="dxa"/>
          </w:tcPr>
          <w:p w14:paraId="4E416D1C" w14:textId="74798ABB" w:rsidR="003618C0" w:rsidRPr="00480CA3" w:rsidRDefault="0085582F" w:rsidP="00B4643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3618C0" w:rsidRPr="00480CA3">
              <w:rPr>
                <w:rFonts w:ascii="Times New Roman" w:hAnsi="Times New Roman"/>
              </w:rPr>
              <w:t>Л-</w:t>
            </w:r>
            <w:r w:rsidR="003618C0">
              <w:rPr>
                <w:rFonts w:ascii="Times New Roman" w:hAnsi="Times New Roman"/>
              </w:rPr>
              <w:t>1</w:t>
            </w:r>
          </w:p>
        </w:tc>
        <w:tc>
          <w:tcPr>
            <w:tcW w:w="4028" w:type="dxa"/>
          </w:tcPr>
          <w:p w14:paraId="3F039C8B" w14:textId="77777777" w:rsidR="003618C0" w:rsidRPr="001334FB" w:rsidRDefault="003618C0" w:rsidP="00B46430">
            <w:pPr>
              <w:rPr>
                <w:rFonts w:ascii="Times New Roman" w:hAnsi="Times New Roman"/>
                <w:sz w:val="24"/>
                <w:szCs w:val="24"/>
              </w:rPr>
            </w:pPr>
            <w:r w:rsidRPr="001334FB">
              <w:rPr>
                <w:rFonts w:ascii="Times New Roman" w:hAnsi="Times New Roman"/>
                <w:sz w:val="24"/>
                <w:szCs w:val="24"/>
              </w:rPr>
              <w:t>Сироткин С.А., Кельчевская Н.Р. Стратегическое планирование: учебник / С.А. Сироткин, Н.Р. Кель чевская. Екатеринбург: УрФУ, 2011.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4FB">
              <w:rPr>
                <w:rFonts w:ascii="Times New Roman" w:hAnsi="Times New Roman"/>
                <w:sz w:val="24"/>
                <w:szCs w:val="24"/>
              </w:rPr>
              <w:t>- 299 с.</w:t>
            </w:r>
          </w:p>
          <w:p w14:paraId="08996461" w14:textId="77777777" w:rsidR="003618C0" w:rsidRPr="001334FB" w:rsidRDefault="003618C0" w:rsidP="00B464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AC9595" w14:textId="77777777" w:rsidR="003618C0" w:rsidRPr="00480CA3" w:rsidRDefault="003618C0" w:rsidP="00B464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</w:p>
        </w:tc>
        <w:tc>
          <w:tcPr>
            <w:tcW w:w="709" w:type="dxa"/>
          </w:tcPr>
          <w:p w14:paraId="1AF365C0" w14:textId="77777777" w:rsidR="003618C0" w:rsidRPr="00480CA3" w:rsidRDefault="003618C0" w:rsidP="00B464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2011</w:t>
            </w:r>
          </w:p>
        </w:tc>
        <w:tc>
          <w:tcPr>
            <w:tcW w:w="2693" w:type="dxa"/>
          </w:tcPr>
          <w:p w14:paraId="06932A87" w14:textId="77777777" w:rsidR="003618C0" w:rsidRPr="004927BF" w:rsidRDefault="003618C0" w:rsidP="00B46430">
            <w:pPr>
              <w:jc w:val="both"/>
              <w:rPr>
                <w:rFonts w:ascii="Times New Roman" w:hAnsi="Times New Roman"/>
              </w:rPr>
            </w:pPr>
            <w:r w:rsidRPr="004927BF">
              <w:rPr>
                <w:rFonts w:ascii="Times New Roman" w:hAnsi="Times New Roman"/>
                <w:color w:val="333333"/>
                <w:shd w:val="clear" w:color="auto" w:fill="FFFFFF"/>
              </w:rPr>
              <w:t>http://hdl.handle.net/10995/30809</w:t>
            </w:r>
          </w:p>
        </w:tc>
      </w:tr>
      <w:tr w:rsidR="003618C0" w:rsidRPr="00940989" w14:paraId="49790F8D" w14:textId="77777777" w:rsidTr="00E90521">
        <w:tc>
          <w:tcPr>
            <w:tcW w:w="900" w:type="dxa"/>
          </w:tcPr>
          <w:p w14:paraId="01ED2DFB" w14:textId="75CC2789" w:rsidR="003618C0" w:rsidRPr="00480CA3" w:rsidRDefault="0085582F" w:rsidP="00B4643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3618C0" w:rsidRPr="00480CA3">
              <w:rPr>
                <w:rFonts w:ascii="Times New Roman" w:hAnsi="Times New Roman"/>
              </w:rPr>
              <w:t>Л-</w:t>
            </w:r>
            <w:r w:rsidR="003618C0">
              <w:rPr>
                <w:rFonts w:ascii="Times New Roman" w:hAnsi="Times New Roman"/>
              </w:rPr>
              <w:t>2</w:t>
            </w:r>
          </w:p>
        </w:tc>
        <w:tc>
          <w:tcPr>
            <w:tcW w:w="4028" w:type="dxa"/>
          </w:tcPr>
          <w:p w14:paraId="03099F8C" w14:textId="77777777" w:rsidR="003618C0" w:rsidRPr="001334FB" w:rsidRDefault="003618C0" w:rsidP="00B46430">
            <w:pPr>
              <w:rPr>
                <w:rFonts w:ascii="Times New Roman" w:hAnsi="Times New Roman"/>
                <w:sz w:val="24"/>
                <w:szCs w:val="24"/>
              </w:rPr>
            </w:pPr>
            <w:r w:rsidRPr="001334FB">
              <w:rPr>
                <w:rFonts w:ascii="Times New Roman" w:hAnsi="Times New Roman"/>
                <w:sz w:val="24"/>
                <w:szCs w:val="24"/>
              </w:rPr>
              <w:t>Корчагин А.П., Соловьёв В. В.: Стратегическое планирование: учебное пособие.  – М.: МИИТ, 2011.   - 176 с.</w:t>
            </w:r>
          </w:p>
          <w:p w14:paraId="233A7B88" w14:textId="77777777" w:rsidR="003618C0" w:rsidRPr="001334FB" w:rsidRDefault="003618C0" w:rsidP="00B464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A1C754" w14:textId="77777777" w:rsidR="003618C0" w:rsidRPr="007C5CE5" w:rsidRDefault="003618C0" w:rsidP="00B46430">
            <w:pPr>
              <w:jc w:val="center"/>
              <w:rPr>
                <w:rFonts w:ascii="Times New Roman" w:hAnsi="Times New Roman"/>
              </w:rPr>
            </w:pPr>
            <w:r w:rsidRPr="007C5CE5">
              <w:rPr>
                <w:rFonts w:ascii="Times New Roman" w:hAnsi="Times New Roman"/>
              </w:rPr>
              <w:t>УП</w:t>
            </w:r>
          </w:p>
        </w:tc>
        <w:tc>
          <w:tcPr>
            <w:tcW w:w="709" w:type="dxa"/>
          </w:tcPr>
          <w:p w14:paraId="7A6892D1" w14:textId="77777777" w:rsidR="003618C0" w:rsidRPr="00480CA3" w:rsidRDefault="003618C0" w:rsidP="00B464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2011</w:t>
            </w:r>
          </w:p>
        </w:tc>
        <w:tc>
          <w:tcPr>
            <w:tcW w:w="2693" w:type="dxa"/>
          </w:tcPr>
          <w:p w14:paraId="18D549B3" w14:textId="77777777" w:rsidR="003618C0" w:rsidRPr="003A2FD3" w:rsidRDefault="003618C0" w:rsidP="00B46430">
            <w:pPr>
              <w:jc w:val="both"/>
              <w:rPr>
                <w:rFonts w:ascii="Times New Roman" w:hAnsi="Times New Roman"/>
              </w:rPr>
            </w:pPr>
            <w:r w:rsidRPr="004927BF">
              <w:rPr>
                <w:rFonts w:ascii="Times New Roman" w:hAnsi="Times New Roman"/>
                <w:color w:val="333333"/>
                <w:shd w:val="clear" w:color="auto" w:fill="FFFFFF"/>
              </w:rPr>
              <w:t>http://</w:t>
            </w:r>
            <w:r>
              <w:rPr>
                <w:rFonts w:ascii="Times New Roman" w:hAnsi="Times New Roman"/>
                <w:color w:val="333333"/>
                <w:shd w:val="clear" w:color="auto" w:fill="FFFFFF"/>
                <w:lang w:val="en-US"/>
              </w:rPr>
              <w:t>www</w:t>
            </w:r>
            <w:r w:rsidRPr="003A2FD3">
              <w:rPr>
                <w:rFonts w:ascii="Times New Roman" w:hAnsi="Times New Roman"/>
                <w:color w:val="333333"/>
                <w:shd w:val="clear" w:color="auto" w:fill="FFFFFF"/>
              </w:rPr>
              <w:t>/</w:t>
            </w:r>
            <w:r>
              <w:rPr>
                <w:rFonts w:ascii="Times New Roman" w:hAnsi="Times New Roman"/>
                <w:color w:val="333333"/>
                <w:shd w:val="clear" w:color="auto" w:fill="FFFFFF"/>
                <w:lang w:val="en-US"/>
              </w:rPr>
              <w:t>twirpx</w:t>
            </w:r>
            <w:r w:rsidRPr="003A2FD3">
              <w:rPr>
                <w:rFonts w:ascii="Times New Roman" w:hAnsi="Times New Roman"/>
                <w:color w:val="333333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color w:val="333333"/>
                <w:shd w:val="clear" w:color="auto" w:fill="FFFFFF"/>
                <w:lang w:val="en-US"/>
              </w:rPr>
              <w:t>com</w:t>
            </w:r>
            <w:r w:rsidRPr="003A2FD3">
              <w:rPr>
                <w:rFonts w:ascii="Times New Roman" w:hAnsi="Times New Roman"/>
                <w:color w:val="333333"/>
                <w:shd w:val="clear" w:color="auto" w:fill="FFFFFF"/>
              </w:rPr>
              <w:t>/</w:t>
            </w:r>
            <w:r>
              <w:rPr>
                <w:rFonts w:ascii="Times New Roman" w:hAnsi="Times New Roman"/>
                <w:color w:val="333333"/>
                <w:shd w:val="clear" w:color="auto" w:fill="FFFFFF"/>
                <w:lang w:val="en-US"/>
              </w:rPr>
              <w:t>file</w:t>
            </w:r>
            <w:r w:rsidRPr="003A2FD3">
              <w:rPr>
                <w:rFonts w:ascii="Times New Roman" w:hAnsi="Times New Roman"/>
                <w:color w:val="333333"/>
                <w:shd w:val="clear" w:color="auto" w:fill="FFFFFF"/>
              </w:rPr>
              <w:t>/1049809</w:t>
            </w:r>
          </w:p>
        </w:tc>
      </w:tr>
      <w:tr w:rsidR="003618C0" w:rsidRPr="00480CA3" w14:paraId="6E63802E" w14:textId="77777777" w:rsidTr="00E90521">
        <w:tc>
          <w:tcPr>
            <w:tcW w:w="900" w:type="dxa"/>
          </w:tcPr>
          <w:p w14:paraId="44565E8D" w14:textId="77777777" w:rsidR="003618C0" w:rsidRPr="00F06FB7" w:rsidRDefault="003618C0" w:rsidP="003618C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028" w:type="dxa"/>
          </w:tcPr>
          <w:p w14:paraId="40762841" w14:textId="77777777" w:rsidR="003618C0" w:rsidRPr="00F06FB7" w:rsidRDefault="003618C0" w:rsidP="007F61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F32813" w14:textId="77777777" w:rsidR="003618C0" w:rsidRPr="00F06FB7" w:rsidRDefault="003618C0" w:rsidP="0035751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E5507F0" w14:textId="77777777" w:rsidR="003618C0" w:rsidRPr="00F06FB7" w:rsidRDefault="003618C0" w:rsidP="0035751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14:paraId="1F1E7461" w14:textId="77777777" w:rsidR="003618C0" w:rsidRPr="00F06FB7" w:rsidRDefault="003618C0" w:rsidP="00E40A08">
            <w:pPr>
              <w:jc w:val="both"/>
              <w:rPr>
                <w:rFonts w:ascii="Times New Roman" w:hAnsi="Times New Roman"/>
              </w:rPr>
            </w:pPr>
          </w:p>
        </w:tc>
      </w:tr>
      <w:tr w:rsidR="003618C0" w:rsidRPr="00480CA3" w14:paraId="075151CA" w14:textId="77777777" w:rsidTr="00E90521">
        <w:tc>
          <w:tcPr>
            <w:tcW w:w="9747" w:type="dxa"/>
            <w:gridSpan w:val="5"/>
          </w:tcPr>
          <w:p w14:paraId="7A3967D5" w14:textId="77777777" w:rsidR="003618C0" w:rsidRPr="000C0853" w:rsidRDefault="003618C0" w:rsidP="0035751E">
            <w:pPr>
              <w:jc w:val="center"/>
              <w:rPr>
                <w:rFonts w:ascii="Times New Roman" w:hAnsi="Times New Roman"/>
              </w:rPr>
            </w:pPr>
            <w:r w:rsidRPr="001334FB">
              <w:rPr>
                <w:rFonts w:ascii="Times New Roman" w:hAnsi="Times New Roman"/>
                <w:b/>
                <w:sz w:val="24"/>
                <w:szCs w:val="24"/>
              </w:rPr>
              <w:t>Дополнительная литература</w:t>
            </w:r>
          </w:p>
        </w:tc>
      </w:tr>
      <w:tr w:rsidR="005A4AE8" w:rsidRPr="00172685" w14:paraId="167F797F" w14:textId="77777777" w:rsidTr="00E90521">
        <w:tc>
          <w:tcPr>
            <w:tcW w:w="900" w:type="dxa"/>
          </w:tcPr>
          <w:p w14:paraId="01E8E9BD" w14:textId="05A0D797" w:rsidR="005A4AE8" w:rsidRPr="00F06FB7" w:rsidRDefault="0085582F" w:rsidP="005A4AE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5A4AE8" w:rsidRPr="00F06FB7">
              <w:rPr>
                <w:rFonts w:ascii="Times New Roman" w:hAnsi="Times New Roman"/>
              </w:rPr>
              <w:t>Л-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028" w:type="dxa"/>
          </w:tcPr>
          <w:p w14:paraId="5F5BAEBB" w14:textId="75C8461A" w:rsidR="005A4AE8" w:rsidRPr="00F06FB7" w:rsidRDefault="005A4AE8" w:rsidP="00B464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AE8">
              <w:rPr>
                <w:rFonts w:ascii="Times New Roman" w:hAnsi="Times New Roman"/>
                <w:bCs/>
                <w:sz w:val="24"/>
                <w:szCs w:val="24"/>
              </w:rPr>
              <w:t>Планирование на предприятии</w:t>
            </w:r>
            <w:r w:rsidRPr="007F61F2">
              <w:rPr>
                <w:rFonts w:ascii="Times New Roman" w:hAnsi="Times New Roman"/>
                <w:sz w:val="24"/>
                <w:szCs w:val="24"/>
              </w:rPr>
              <w:t> / Савкина Р.В., - 2-е изд. - М.:Дашков и К, 20</w:t>
            </w:r>
            <w:r w:rsidR="001D53DC">
              <w:rPr>
                <w:rFonts w:ascii="Times New Roman" w:hAnsi="Times New Roman"/>
                <w:sz w:val="24"/>
                <w:szCs w:val="24"/>
              </w:rPr>
              <w:t>20</w:t>
            </w:r>
            <w:r w:rsidRPr="007F61F2">
              <w:rPr>
                <w:rFonts w:ascii="Times New Roman" w:hAnsi="Times New Roman"/>
                <w:sz w:val="24"/>
                <w:szCs w:val="24"/>
              </w:rPr>
              <w:t xml:space="preserve">. - 320 с.: ISBN 978-5-394-02343-9 - </w:t>
            </w:r>
          </w:p>
        </w:tc>
        <w:tc>
          <w:tcPr>
            <w:tcW w:w="1417" w:type="dxa"/>
          </w:tcPr>
          <w:p w14:paraId="5B4B292E" w14:textId="77777777" w:rsidR="005A4AE8" w:rsidRPr="00F06FB7" w:rsidRDefault="005A4AE8" w:rsidP="005A4A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</w:p>
        </w:tc>
        <w:tc>
          <w:tcPr>
            <w:tcW w:w="709" w:type="dxa"/>
          </w:tcPr>
          <w:p w14:paraId="6D77B41B" w14:textId="4B1FF196" w:rsidR="005A4AE8" w:rsidRPr="00F06FB7" w:rsidRDefault="005A4AE8" w:rsidP="00B464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1D53DC">
              <w:rPr>
                <w:rFonts w:ascii="Times New Roman" w:hAnsi="Times New Roman"/>
              </w:rPr>
              <w:t>20</w:t>
            </w:r>
          </w:p>
        </w:tc>
        <w:tc>
          <w:tcPr>
            <w:tcW w:w="2693" w:type="dxa"/>
          </w:tcPr>
          <w:p w14:paraId="24456D51" w14:textId="77777777" w:rsidR="005A4AE8" w:rsidRPr="005A4AE8" w:rsidRDefault="005A4AE8" w:rsidP="00B46430">
            <w:pPr>
              <w:jc w:val="both"/>
              <w:rPr>
                <w:rFonts w:ascii="Times New Roman" w:hAnsi="Times New Roman"/>
              </w:rPr>
            </w:pPr>
            <w:r w:rsidRPr="005A4AE8">
              <w:rPr>
                <w:rFonts w:ascii="Times New Roman" w:hAnsi="Times New Roman"/>
              </w:rPr>
              <w:t>Режим доступа: http://znanium.com/catalog/product/415257</w:t>
            </w:r>
          </w:p>
        </w:tc>
      </w:tr>
      <w:tr w:rsidR="005A4AE8" w:rsidRPr="00940989" w14:paraId="79C9EDEC" w14:textId="77777777" w:rsidTr="00E90521">
        <w:tc>
          <w:tcPr>
            <w:tcW w:w="900" w:type="dxa"/>
          </w:tcPr>
          <w:p w14:paraId="00431A84" w14:textId="4F73BC4B" w:rsidR="005A4AE8" w:rsidRPr="001712F9" w:rsidRDefault="0085582F" w:rsidP="003618C0">
            <w:pPr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Д</w:t>
            </w:r>
            <w:r w:rsidR="005A4AE8" w:rsidRPr="00172685">
              <w:rPr>
                <w:rFonts w:ascii="Times New Roman" w:hAnsi="Times New Roman"/>
              </w:rPr>
              <w:t>Л-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028" w:type="dxa"/>
          </w:tcPr>
          <w:p w14:paraId="295CF2D3" w14:textId="77777777" w:rsidR="005A4AE8" w:rsidRPr="009807EC" w:rsidRDefault="005A4AE8" w:rsidP="00F95DD4">
            <w:pPr>
              <w:shd w:val="clear" w:color="auto" w:fill="FFFFFF"/>
              <w:rPr>
                <w:rFonts w:ascii="Times New Roman" w:hAnsi="Times New Roman"/>
                <w:color w:val="555555"/>
                <w:sz w:val="24"/>
                <w:szCs w:val="24"/>
              </w:rPr>
            </w:pPr>
            <w:r w:rsidRPr="009807EC">
              <w:rPr>
                <w:rFonts w:ascii="Times New Roman" w:hAnsi="Times New Roman"/>
                <w:color w:val="555555"/>
                <w:sz w:val="24"/>
                <w:szCs w:val="24"/>
              </w:rPr>
              <w:t>Попадюк Т.</w:t>
            </w:r>
            <w:r>
              <w:rPr>
                <w:rFonts w:ascii="Times New Roman" w:hAnsi="Times New Roman"/>
                <w:color w:val="555555"/>
                <w:sz w:val="24"/>
                <w:szCs w:val="24"/>
              </w:rPr>
              <w:t xml:space="preserve"> </w:t>
            </w:r>
            <w:r w:rsidRPr="009807EC">
              <w:rPr>
                <w:rFonts w:ascii="Times New Roman" w:hAnsi="Times New Roman"/>
                <w:color w:val="555555"/>
                <w:sz w:val="24"/>
                <w:szCs w:val="24"/>
              </w:rPr>
              <w:t>Г. Бизнес-планирование: учебник / под ред. проф. Т.</w:t>
            </w:r>
            <w:r>
              <w:rPr>
                <w:rFonts w:ascii="Times New Roman" w:hAnsi="Times New Roman"/>
                <w:color w:val="555555"/>
                <w:sz w:val="24"/>
                <w:szCs w:val="24"/>
              </w:rPr>
              <w:t xml:space="preserve"> </w:t>
            </w:r>
            <w:r w:rsidRPr="009807EC">
              <w:rPr>
                <w:rFonts w:ascii="Times New Roman" w:hAnsi="Times New Roman"/>
                <w:color w:val="555555"/>
                <w:sz w:val="24"/>
                <w:szCs w:val="24"/>
              </w:rPr>
              <w:t>Г. Попадюк, проф. В.</w:t>
            </w:r>
            <w:r>
              <w:rPr>
                <w:rFonts w:ascii="Times New Roman" w:hAnsi="Times New Roman"/>
                <w:color w:val="555555"/>
                <w:sz w:val="24"/>
                <w:szCs w:val="24"/>
              </w:rPr>
              <w:t xml:space="preserve"> </w:t>
            </w:r>
            <w:r w:rsidRPr="009807EC">
              <w:rPr>
                <w:rFonts w:ascii="Times New Roman" w:hAnsi="Times New Roman"/>
                <w:color w:val="555555"/>
                <w:sz w:val="24"/>
                <w:szCs w:val="24"/>
              </w:rPr>
              <w:t xml:space="preserve">Я. Горфинкеля. </w:t>
            </w:r>
            <w:r w:rsidRPr="001334FB">
              <w:rPr>
                <w:rFonts w:ascii="Times New Roman" w:hAnsi="Times New Roman"/>
                <w:sz w:val="24"/>
                <w:szCs w:val="24"/>
              </w:rPr>
              <w:t>–</w:t>
            </w:r>
            <w:r w:rsidRPr="009807EC">
              <w:rPr>
                <w:rFonts w:ascii="Times New Roman" w:hAnsi="Times New Roman"/>
                <w:color w:val="555555"/>
                <w:sz w:val="24"/>
                <w:szCs w:val="24"/>
              </w:rPr>
              <w:t xml:space="preserve"> М. : Вузовский учебник, НИЦ  ИНФРА-М, </w:t>
            </w:r>
            <w:r w:rsidRPr="00716398">
              <w:rPr>
                <w:rFonts w:ascii="Times New Roman" w:hAnsi="Times New Roman"/>
                <w:strike/>
                <w:color w:val="555555"/>
                <w:sz w:val="24"/>
                <w:szCs w:val="24"/>
              </w:rPr>
              <w:t>2016</w:t>
            </w:r>
            <w:r>
              <w:rPr>
                <w:rFonts w:ascii="Times New Roman" w:hAnsi="Times New Roman"/>
                <w:color w:val="555555"/>
                <w:sz w:val="24"/>
                <w:szCs w:val="24"/>
              </w:rPr>
              <w:t xml:space="preserve"> </w:t>
            </w:r>
            <w:r w:rsidRPr="0041049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2018</w:t>
            </w:r>
            <w:r w:rsidRPr="009807EC">
              <w:rPr>
                <w:rFonts w:ascii="Times New Roman" w:hAnsi="Times New Roman"/>
                <w:color w:val="555555"/>
                <w:sz w:val="24"/>
                <w:szCs w:val="24"/>
              </w:rPr>
              <w:t xml:space="preserve">. </w:t>
            </w:r>
            <w:r w:rsidRPr="001334F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07EC">
              <w:rPr>
                <w:rFonts w:ascii="Times New Roman" w:hAnsi="Times New Roman"/>
                <w:color w:val="555555"/>
                <w:sz w:val="24"/>
                <w:szCs w:val="24"/>
              </w:rPr>
              <w:t>296 с.</w:t>
            </w:r>
          </w:p>
          <w:p w14:paraId="6DDC5D52" w14:textId="77777777" w:rsidR="005A4AE8" w:rsidRPr="009807EC" w:rsidRDefault="005A4AE8" w:rsidP="009005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F504C1" w14:textId="77777777" w:rsidR="005A4AE8" w:rsidRPr="00172685" w:rsidRDefault="005A4AE8" w:rsidP="00357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</w:p>
        </w:tc>
        <w:tc>
          <w:tcPr>
            <w:tcW w:w="709" w:type="dxa"/>
          </w:tcPr>
          <w:p w14:paraId="07C44499" w14:textId="77777777" w:rsidR="005A4AE8" w:rsidRPr="00410497" w:rsidRDefault="005A4AE8" w:rsidP="0042422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410497">
              <w:rPr>
                <w:rFonts w:ascii="Times New Roman" w:hAnsi="Times New Roman"/>
                <w:color w:val="000000" w:themeColor="text1"/>
              </w:rPr>
              <w:t>2018</w:t>
            </w:r>
          </w:p>
        </w:tc>
        <w:tc>
          <w:tcPr>
            <w:tcW w:w="2693" w:type="dxa"/>
          </w:tcPr>
          <w:p w14:paraId="0F8844F4" w14:textId="77777777" w:rsidR="005A4AE8" w:rsidRPr="005A4AE8" w:rsidRDefault="000436DD" w:rsidP="0035751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hyperlink r:id="rId13" w:history="1">
              <w:r w:rsidR="005A4AE8" w:rsidRPr="005A4AE8">
                <w:rPr>
                  <w:rStyle w:val="af2"/>
                  <w:rFonts w:ascii="Times New Roman" w:hAnsi="Times New Roman"/>
                  <w:color w:val="000000" w:themeColor="text1"/>
                  <w:shd w:val="clear" w:color="auto" w:fill="FFFFFF"/>
                </w:rPr>
                <w:t>http://znanium.com/catalog/product/950074</w:t>
              </w:r>
            </w:hyperlink>
          </w:p>
        </w:tc>
      </w:tr>
      <w:tr w:rsidR="005A4AE8" w:rsidRPr="00172685" w14:paraId="388B7223" w14:textId="77777777" w:rsidTr="00E90521">
        <w:tc>
          <w:tcPr>
            <w:tcW w:w="900" w:type="dxa"/>
          </w:tcPr>
          <w:p w14:paraId="52B97A28" w14:textId="75D4218C" w:rsidR="005A4AE8" w:rsidRPr="001712F9" w:rsidRDefault="0085582F" w:rsidP="003618C0">
            <w:pPr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Д</w:t>
            </w:r>
            <w:r w:rsidR="005A4AE8" w:rsidRPr="00172685">
              <w:rPr>
                <w:rFonts w:ascii="Times New Roman" w:hAnsi="Times New Roman"/>
              </w:rPr>
              <w:t>Л-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028" w:type="dxa"/>
          </w:tcPr>
          <w:p w14:paraId="30904173" w14:textId="77777777" w:rsidR="005A4AE8" w:rsidRPr="009807EC" w:rsidRDefault="005A4AE8" w:rsidP="003D0B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7EC">
              <w:rPr>
                <w:rFonts w:ascii="Times New Roman" w:hAnsi="Times New Roman"/>
                <w:sz w:val="24"/>
                <w:szCs w:val="24"/>
              </w:rPr>
              <w:t>Павловская 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07EC">
              <w:rPr>
                <w:rFonts w:ascii="Times New Roman" w:hAnsi="Times New Roman"/>
                <w:sz w:val="24"/>
                <w:szCs w:val="24"/>
              </w:rPr>
              <w:t xml:space="preserve">В. Планирование </w:t>
            </w:r>
            <w:r w:rsidR="007C2898">
              <w:rPr>
                <w:rFonts w:ascii="Times New Roman" w:hAnsi="Times New Roman"/>
                <w:sz w:val="24"/>
                <w:szCs w:val="24"/>
              </w:rPr>
              <w:t xml:space="preserve">производства </w:t>
            </w:r>
            <w:r w:rsidRPr="009807EC">
              <w:rPr>
                <w:rFonts w:ascii="Times New Roman" w:hAnsi="Times New Roman"/>
                <w:sz w:val="24"/>
                <w:szCs w:val="24"/>
              </w:rPr>
              <w:t>на предприятиях нефтяной и газовой промышленности: учеб. пособие. – Ухта: УГТУ, 20</w:t>
            </w:r>
            <w:r w:rsidR="003D0B38">
              <w:rPr>
                <w:rFonts w:ascii="Times New Roman" w:hAnsi="Times New Roman"/>
                <w:sz w:val="24"/>
                <w:szCs w:val="24"/>
              </w:rPr>
              <w:t>2</w:t>
            </w:r>
            <w:r w:rsidRPr="009807EC">
              <w:rPr>
                <w:rFonts w:ascii="Times New Roman" w:hAnsi="Times New Roman"/>
                <w:sz w:val="24"/>
                <w:szCs w:val="24"/>
              </w:rPr>
              <w:t>0. – 2</w:t>
            </w:r>
            <w:r w:rsidR="003D0B38">
              <w:rPr>
                <w:rFonts w:ascii="Times New Roman" w:hAnsi="Times New Roman"/>
                <w:sz w:val="24"/>
                <w:szCs w:val="24"/>
              </w:rPr>
              <w:t>23</w:t>
            </w:r>
            <w:r w:rsidRPr="009807EC">
              <w:rPr>
                <w:rFonts w:ascii="Times New Roman" w:hAnsi="Times New Roman"/>
                <w:sz w:val="24"/>
                <w:szCs w:val="24"/>
              </w:rPr>
              <w:t xml:space="preserve"> с.</w:t>
            </w:r>
          </w:p>
        </w:tc>
        <w:tc>
          <w:tcPr>
            <w:tcW w:w="1417" w:type="dxa"/>
          </w:tcPr>
          <w:p w14:paraId="292BA85A" w14:textId="77777777" w:rsidR="005A4AE8" w:rsidRPr="00172685" w:rsidRDefault="005A4AE8" w:rsidP="00EC1EBD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УП</w:t>
            </w:r>
          </w:p>
        </w:tc>
        <w:tc>
          <w:tcPr>
            <w:tcW w:w="709" w:type="dxa"/>
          </w:tcPr>
          <w:p w14:paraId="0AE65ACB" w14:textId="77777777" w:rsidR="005A4AE8" w:rsidRPr="00172685" w:rsidRDefault="005A4AE8" w:rsidP="003D0B38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20</w:t>
            </w:r>
            <w:r w:rsidR="003D0B38">
              <w:rPr>
                <w:rFonts w:ascii="Times New Roman" w:hAnsi="Times New Roman"/>
              </w:rPr>
              <w:t>20</w:t>
            </w:r>
          </w:p>
        </w:tc>
        <w:tc>
          <w:tcPr>
            <w:tcW w:w="2693" w:type="dxa"/>
          </w:tcPr>
          <w:p w14:paraId="4235C5E8" w14:textId="77777777" w:rsidR="005A4AE8" w:rsidRPr="003C406E" w:rsidRDefault="00EC565A" w:rsidP="00EC1EB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422C5">
              <w:rPr>
                <w:rFonts w:ascii="Times New Roman" w:hAnsi="Times New Roman"/>
                <w:color w:val="212529"/>
                <w:sz w:val="21"/>
                <w:szCs w:val="21"/>
                <w:shd w:val="clear" w:color="auto" w:fill="FFFFFF"/>
              </w:rPr>
              <w:t>http://lib.ugtu.net/book/41712</w:t>
            </w:r>
          </w:p>
          <w:p w14:paraId="23F63CE9" w14:textId="77777777" w:rsidR="005A4AE8" w:rsidRPr="003C406E" w:rsidRDefault="003D0B38" w:rsidP="00EC1EB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30</w:t>
            </w:r>
            <w:r w:rsidR="005A4AE8" w:rsidRPr="003C406E">
              <w:rPr>
                <w:rFonts w:ascii="Times New Roman" w:hAnsi="Times New Roman"/>
                <w:color w:val="000000" w:themeColor="text1"/>
              </w:rPr>
              <w:t>экз.</w:t>
            </w:r>
          </w:p>
        </w:tc>
      </w:tr>
      <w:tr w:rsidR="005A4AE8" w:rsidRPr="0040081B" w14:paraId="015F577F" w14:textId="77777777" w:rsidTr="00E90521">
        <w:trPr>
          <w:trHeight w:val="60"/>
        </w:trPr>
        <w:tc>
          <w:tcPr>
            <w:tcW w:w="900" w:type="dxa"/>
          </w:tcPr>
          <w:p w14:paraId="73DDB649" w14:textId="2AF25D56" w:rsidR="005A4AE8" w:rsidRPr="0086616B" w:rsidRDefault="0085582F" w:rsidP="003618C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5A4AE8">
              <w:rPr>
                <w:rFonts w:ascii="Times New Roman" w:hAnsi="Times New Roman"/>
              </w:rPr>
              <w:t>Л</w:t>
            </w:r>
            <w:r w:rsidR="005A4AE8" w:rsidRPr="0086616B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028" w:type="dxa"/>
          </w:tcPr>
          <w:p w14:paraId="1BA704AF" w14:textId="77777777" w:rsidR="005A4AE8" w:rsidRPr="00410497" w:rsidRDefault="005A4AE8" w:rsidP="007F61F2">
            <w:pPr>
              <w:shd w:val="clear" w:color="auto" w:fill="FFFFFF"/>
              <w:spacing w:line="30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1049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Ларионов, И.К. Стратегическое управление</w:t>
            </w:r>
            <w:r w:rsidRPr="00410497">
              <w:rPr>
                <w:rStyle w:val="apple-converted-space"/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Pr="0041049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 Под ред. Ларионов И.К., – 2-е изд. - М.:Дашков и К, 2017. – 234 с.</w:t>
            </w:r>
          </w:p>
        </w:tc>
        <w:tc>
          <w:tcPr>
            <w:tcW w:w="1417" w:type="dxa"/>
          </w:tcPr>
          <w:p w14:paraId="716B7248" w14:textId="77777777" w:rsidR="005A4AE8" w:rsidRDefault="005A4AE8" w:rsidP="005A4A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</w:t>
            </w:r>
          </w:p>
        </w:tc>
        <w:tc>
          <w:tcPr>
            <w:tcW w:w="709" w:type="dxa"/>
          </w:tcPr>
          <w:p w14:paraId="420C23A6" w14:textId="77777777" w:rsidR="005A4AE8" w:rsidRPr="00410497" w:rsidRDefault="005A4AE8" w:rsidP="00BB4136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410497">
              <w:rPr>
                <w:rFonts w:ascii="Times New Roman" w:hAnsi="Times New Roman"/>
                <w:color w:val="000000" w:themeColor="text1"/>
              </w:rPr>
              <w:t>2017</w:t>
            </w:r>
          </w:p>
        </w:tc>
        <w:tc>
          <w:tcPr>
            <w:tcW w:w="2693" w:type="dxa"/>
          </w:tcPr>
          <w:p w14:paraId="66C07BEE" w14:textId="77777777" w:rsidR="005A4AE8" w:rsidRPr="003C406E" w:rsidRDefault="000436DD" w:rsidP="0035751E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hyperlink r:id="rId14" w:history="1">
              <w:r w:rsidR="005A4AE8" w:rsidRPr="003C406E">
                <w:rPr>
                  <w:rStyle w:val="af2"/>
                  <w:rFonts w:ascii="Times New Roman" w:hAnsi="Times New Roman"/>
                  <w:color w:val="000000" w:themeColor="text1"/>
                </w:rPr>
                <w:t>http://znanium.com/catalog/product/450821</w:t>
              </w:r>
            </w:hyperlink>
          </w:p>
        </w:tc>
      </w:tr>
      <w:tr w:rsidR="005A4AE8" w:rsidRPr="0040081B" w14:paraId="67C81F1C" w14:textId="77777777" w:rsidTr="00E90521">
        <w:trPr>
          <w:trHeight w:val="1888"/>
        </w:trPr>
        <w:tc>
          <w:tcPr>
            <w:tcW w:w="900" w:type="dxa"/>
          </w:tcPr>
          <w:p w14:paraId="41AC442E" w14:textId="1121695C" w:rsidR="005A4AE8" w:rsidRDefault="0085582F" w:rsidP="003618C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ДЛ-5</w:t>
            </w:r>
          </w:p>
        </w:tc>
        <w:tc>
          <w:tcPr>
            <w:tcW w:w="4028" w:type="dxa"/>
          </w:tcPr>
          <w:p w14:paraId="08C07687" w14:textId="77777777" w:rsidR="005A4AE8" w:rsidRPr="00410497" w:rsidRDefault="005A4AE8" w:rsidP="007F61F2">
            <w:pPr>
              <w:shd w:val="clear" w:color="auto" w:fill="FFFFFF"/>
              <w:spacing w:line="30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1049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Егоршин, А. П. Стратегический менеджмент</w:t>
            </w:r>
            <w:r w:rsidRPr="0041049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 учебник / А. П. Егоршин, И. В. Гуськова. – 2-е изд., перераб. и доп. – М. : ИНФРА-М, 2018. – 290 с</w:t>
            </w:r>
          </w:p>
        </w:tc>
        <w:tc>
          <w:tcPr>
            <w:tcW w:w="1417" w:type="dxa"/>
          </w:tcPr>
          <w:p w14:paraId="5A8FC181" w14:textId="77777777" w:rsidR="005A4AE8" w:rsidRDefault="005A4AE8" w:rsidP="005A4A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</w:p>
        </w:tc>
        <w:tc>
          <w:tcPr>
            <w:tcW w:w="709" w:type="dxa"/>
          </w:tcPr>
          <w:p w14:paraId="57FF4EFF" w14:textId="77777777" w:rsidR="005A4AE8" w:rsidRPr="00410497" w:rsidRDefault="005A4AE8" w:rsidP="00BB4136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410497">
              <w:rPr>
                <w:rFonts w:ascii="Times New Roman" w:hAnsi="Times New Roman"/>
                <w:color w:val="000000" w:themeColor="text1"/>
              </w:rPr>
              <w:t>2018</w:t>
            </w:r>
          </w:p>
        </w:tc>
        <w:tc>
          <w:tcPr>
            <w:tcW w:w="2693" w:type="dxa"/>
          </w:tcPr>
          <w:p w14:paraId="7886845E" w14:textId="77777777" w:rsidR="005A4AE8" w:rsidRPr="00912257" w:rsidRDefault="005A4AE8" w:rsidP="00912257">
            <w:pPr>
              <w:shd w:val="clear" w:color="auto" w:fill="FFFFFF"/>
              <w:rPr>
                <w:rFonts w:ascii="Times New Roman" w:hAnsi="Times New Roman"/>
                <w:color w:val="555555"/>
              </w:rPr>
            </w:pPr>
            <w:r w:rsidRPr="00912257">
              <w:rPr>
                <w:rFonts w:ascii="Times New Roman" w:hAnsi="Times New Roman"/>
                <w:color w:val="555555"/>
              </w:rPr>
              <w:t>http://znanium.com/catalog/product/952274</w:t>
            </w:r>
          </w:p>
          <w:p w14:paraId="5B911464" w14:textId="77777777" w:rsidR="005A4AE8" w:rsidRPr="00172685" w:rsidRDefault="005A4AE8" w:rsidP="0035751E">
            <w:pPr>
              <w:jc w:val="both"/>
              <w:rPr>
                <w:rFonts w:ascii="Times New Roman" w:hAnsi="Times New Roman"/>
              </w:rPr>
            </w:pPr>
          </w:p>
        </w:tc>
      </w:tr>
      <w:tr w:rsidR="005A4AE8" w:rsidRPr="0040081B" w14:paraId="6FF82CDB" w14:textId="77777777" w:rsidTr="00E90521">
        <w:trPr>
          <w:trHeight w:val="60"/>
        </w:trPr>
        <w:tc>
          <w:tcPr>
            <w:tcW w:w="900" w:type="dxa"/>
          </w:tcPr>
          <w:p w14:paraId="035E6CC3" w14:textId="6EDEEEFD" w:rsidR="005A4AE8" w:rsidRDefault="0085582F" w:rsidP="003618C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5A4AE8">
              <w:rPr>
                <w:rFonts w:ascii="Times New Roman" w:hAnsi="Times New Roman"/>
              </w:rPr>
              <w:t>Л-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028" w:type="dxa"/>
          </w:tcPr>
          <w:p w14:paraId="587F246B" w14:textId="77777777" w:rsidR="005A4AE8" w:rsidRPr="001334FB" w:rsidRDefault="000436DD" w:rsidP="0086616B">
            <w:pPr>
              <w:shd w:val="clear" w:color="auto" w:fill="FFFFFF"/>
              <w:spacing w:line="300" w:lineRule="atLeast"/>
              <w:rPr>
                <w:rFonts w:ascii="Times New Roman" w:hAnsi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</w:pPr>
            <w:hyperlink r:id="rId15" w:history="1">
              <w:r w:rsidR="005A4AE8" w:rsidRPr="001334FB">
                <w:rPr>
                  <w:rStyle w:val="af2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Зуб А. Т</w:t>
              </w:r>
            </w:hyperlink>
            <w:r w:rsidR="005A4AE8" w:rsidRPr="001334FB">
              <w:rPr>
                <w:rStyle w:val="af2"/>
                <w:rFonts w:ascii="Times New Roman" w:hAnsi="Times New Roman"/>
                <w:color w:val="000000" w:themeColor="text1"/>
                <w:sz w:val="24"/>
                <w:szCs w:val="24"/>
                <w:u w:val="none"/>
              </w:rPr>
              <w:t xml:space="preserve">. </w:t>
            </w:r>
            <w:r w:rsidR="005A4AE8" w:rsidRPr="001334FB">
              <w:rPr>
                <w:rFonts w:ascii="Times New Roman" w:hAnsi="Times New Roman"/>
                <w:bCs/>
                <w:color w:val="555555"/>
                <w:sz w:val="24"/>
                <w:szCs w:val="24"/>
              </w:rPr>
              <w:t>Управление стратегическими изменениями в организациях</w:t>
            </w:r>
            <w:r w:rsidR="005A4AE8" w:rsidRPr="001334FB">
              <w:rPr>
                <w:rFonts w:ascii="Times New Roman" w:hAnsi="Times New Roman"/>
                <w:color w:val="555555"/>
                <w:sz w:val="24"/>
                <w:szCs w:val="24"/>
              </w:rPr>
              <w:t xml:space="preserve">: </w:t>
            </w:r>
            <w:r w:rsidR="005A4AE8">
              <w:rPr>
                <w:rFonts w:ascii="Times New Roman" w:hAnsi="Times New Roman"/>
                <w:color w:val="555555"/>
                <w:sz w:val="24"/>
                <w:szCs w:val="24"/>
              </w:rPr>
              <w:t>у</w:t>
            </w:r>
            <w:r w:rsidR="005A4AE8" w:rsidRPr="001334FB">
              <w:rPr>
                <w:rFonts w:ascii="Times New Roman" w:hAnsi="Times New Roman"/>
                <w:color w:val="555555"/>
                <w:sz w:val="24"/>
                <w:szCs w:val="24"/>
              </w:rPr>
              <w:t>чебник</w:t>
            </w:r>
            <w:r w:rsidR="005A4AE8">
              <w:rPr>
                <w:rFonts w:ascii="Times New Roman" w:hAnsi="Times New Roman"/>
                <w:color w:val="555555"/>
                <w:sz w:val="24"/>
                <w:szCs w:val="24"/>
              </w:rPr>
              <w:t xml:space="preserve"> </w:t>
            </w:r>
            <w:r w:rsidR="005A4AE8" w:rsidRPr="001334FB">
              <w:rPr>
                <w:rFonts w:ascii="Times New Roman" w:hAnsi="Times New Roman"/>
                <w:color w:val="555555"/>
                <w:sz w:val="24"/>
                <w:szCs w:val="24"/>
              </w:rPr>
              <w:t>/А.Т.</w:t>
            </w:r>
            <w:r w:rsidR="005A4AE8">
              <w:rPr>
                <w:rFonts w:ascii="Times New Roman" w:hAnsi="Times New Roman"/>
                <w:color w:val="555555"/>
                <w:sz w:val="24"/>
                <w:szCs w:val="24"/>
              </w:rPr>
              <w:t xml:space="preserve"> </w:t>
            </w:r>
            <w:r w:rsidR="005A4AE8" w:rsidRPr="001334FB">
              <w:rPr>
                <w:rFonts w:ascii="Times New Roman" w:hAnsi="Times New Roman"/>
                <w:color w:val="555555"/>
                <w:sz w:val="24"/>
                <w:szCs w:val="24"/>
              </w:rPr>
              <w:t>Зуб</w:t>
            </w:r>
            <w:r w:rsidR="005A4AE8">
              <w:rPr>
                <w:rFonts w:ascii="Times New Roman" w:hAnsi="Times New Roman"/>
                <w:color w:val="555555"/>
                <w:sz w:val="24"/>
                <w:szCs w:val="24"/>
              </w:rPr>
              <w:t>.</w:t>
            </w:r>
            <w:r w:rsidR="005A4AE8" w:rsidRPr="001334FB">
              <w:rPr>
                <w:rFonts w:ascii="Times New Roman" w:hAnsi="Times New Roman"/>
                <w:color w:val="555555"/>
                <w:sz w:val="24"/>
                <w:szCs w:val="24"/>
              </w:rPr>
              <w:t xml:space="preserve"> </w:t>
            </w:r>
            <w:r w:rsidR="005A4AE8" w:rsidRPr="001334FB">
              <w:rPr>
                <w:rFonts w:ascii="Times New Roman" w:hAnsi="Times New Roman"/>
                <w:sz w:val="24"/>
                <w:szCs w:val="24"/>
              </w:rPr>
              <w:t>–</w:t>
            </w:r>
            <w:r w:rsidR="005A4AE8" w:rsidRPr="001334FB">
              <w:rPr>
                <w:rFonts w:ascii="Times New Roman" w:hAnsi="Times New Roman"/>
                <w:color w:val="555555"/>
                <w:sz w:val="24"/>
                <w:szCs w:val="24"/>
              </w:rPr>
              <w:t xml:space="preserve"> М.: ИД ФОРУМ, НИЦ ИНФРА-М, 2015. </w:t>
            </w:r>
            <w:r w:rsidR="005A4AE8" w:rsidRPr="001334FB">
              <w:rPr>
                <w:rFonts w:ascii="Times New Roman" w:hAnsi="Times New Roman"/>
                <w:sz w:val="24"/>
                <w:szCs w:val="24"/>
              </w:rPr>
              <w:t>–</w:t>
            </w:r>
            <w:r w:rsidR="005A4AE8" w:rsidRPr="001334FB">
              <w:rPr>
                <w:rFonts w:ascii="Times New Roman" w:hAnsi="Times New Roman"/>
                <w:color w:val="555555"/>
                <w:sz w:val="24"/>
                <w:szCs w:val="24"/>
              </w:rPr>
              <w:t xml:space="preserve"> 384 с</w:t>
            </w:r>
            <w:r w:rsidR="005A4AE8">
              <w:rPr>
                <w:rFonts w:ascii="Times New Roman" w:hAnsi="Times New Roman"/>
                <w:color w:val="555555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20A503D3" w14:textId="77777777" w:rsidR="005A4AE8" w:rsidRDefault="005A4AE8" w:rsidP="005A4A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</w:p>
        </w:tc>
        <w:tc>
          <w:tcPr>
            <w:tcW w:w="709" w:type="dxa"/>
          </w:tcPr>
          <w:p w14:paraId="75907F27" w14:textId="77777777" w:rsidR="005A4AE8" w:rsidRDefault="005A4AE8" w:rsidP="0035751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</w:t>
            </w:r>
          </w:p>
        </w:tc>
        <w:tc>
          <w:tcPr>
            <w:tcW w:w="2693" w:type="dxa"/>
          </w:tcPr>
          <w:p w14:paraId="436B02A3" w14:textId="77777777" w:rsidR="005A4AE8" w:rsidRPr="00912257" w:rsidRDefault="005A4AE8" w:rsidP="00912257">
            <w:pPr>
              <w:shd w:val="clear" w:color="auto" w:fill="FFFFFF"/>
              <w:rPr>
                <w:rFonts w:ascii="Times New Roman" w:hAnsi="Times New Roman"/>
                <w:color w:val="555555"/>
              </w:rPr>
            </w:pPr>
            <w:r w:rsidRPr="00912257">
              <w:rPr>
                <w:rFonts w:ascii="Times New Roman" w:hAnsi="Times New Roman"/>
                <w:color w:val="555555"/>
              </w:rPr>
              <w:t>http://znanium.com/catalog/product/510072</w:t>
            </w:r>
          </w:p>
          <w:p w14:paraId="7B5110A3" w14:textId="77777777" w:rsidR="005A4AE8" w:rsidRPr="00172685" w:rsidRDefault="005A4AE8" w:rsidP="0035751E">
            <w:pPr>
              <w:jc w:val="both"/>
              <w:rPr>
                <w:rFonts w:ascii="Times New Roman" w:hAnsi="Times New Roman"/>
              </w:rPr>
            </w:pPr>
          </w:p>
        </w:tc>
      </w:tr>
      <w:tr w:rsidR="00E26B28" w:rsidRPr="0040081B" w14:paraId="5E6E9C14" w14:textId="77777777" w:rsidTr="00E90521">
        <w:trPr>
          <w:trHeight w:val="60"/>
        </w:trPr>
        <w:tc>
          <w:tcPr>
            <w:tcW w:w="900" w:type="dxa"/>
          </w:tcPr>
          <w:p w14:paraId="59B923F0" w14:textId="6725824E" w:rsidR="00E26B28" w:rsidRDefault="0085582F" w:rsidP="00E26B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E26B28">
              <w:rPr>
                <w:rFonts w:ascii="Times New Roman" w:hAnsi="Times New Roman"/>
              </w:rPr>
              <w:t>Л-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028" w:type="dxa"/>
          </w:tcPr>
          <w:p w14:paraId="2EA49A3C" w14:textId="1B6BDF7E" w:rsidR="00E26B28" w:rsidRPr="001D53DC" w:rsidRDefault="00E26B28" w:rsidP="00E26B28">
            <w:pPr>
              <w:shd w:val="clear" w:color="auto" w:fill="FFFFFF"/>
              <w:spacing w:line="300" w:lineRule="atLeast"/>
              <w:rPr>
                <w:rFonts w:ascii="Times New Roman" w:hAnsi="Times New Roman"/>
                <w:sz w:val="22"/>
                <w:szCs w:val="22"/>
              </w:rPr>
            </w:pPr>
            <w:r w:rsidRPr="001D53DC"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</w:rPr>
              <w:t xml:space="preserve">Истомина Е. В. </w:t>
            </w:r>
            <w:r w:rsidRPr="001D53DC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Стратегический менеджмент : учебное пособие / Елена Владимировна Истомина. - Ухта : Изд-во Ухтинского государственного технического университета, 2017. - 238 с.</w:t>
            </w:r>
          </w:p>
        </w:tc>
        <w:tc>
          <w:tcPr>
            <w:tcW w:w="1417" w:type="dxa"/>
          </w:tcPr>
          <w:p w14:paraId="7BBDC6C9" w14:textId="1469A118" w:rsidR="00E26B28" w:rsidRPr="001D53DC" w:rsidRDefault="00E26B28" w:rsidP="00E26B2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D53DC"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709" w:type="dxa"/>
          </w:tcPr>
          <w:p w14:paraId="3A8008CD" w14:textId="3355D1AA" w:rsidR="00E26B28" w:rsidRPr="001D53DC" w:rsidRDefault="00E26B28" w:rsidP="00E26B2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D53DC">
              <w:rPr>
                <w:rFonts w:ascii="Times New Roman" w:hAnsi="Times New Roman"/>
                <w:sz w:val="22"/>
                <w:szCs w:val="22"/>
              </w:rPr>
              <w:t>2017</w:t>
            </w:r>
          </w:p>
        </w:tc>
        <w:tc>
          <w:tcPr>
            <w:tcW w:w="2693" w:type="dxa"/>
          </w:tcPr>
          <w:p w14:paraId="7E592638" w14:textId="77777777" w:rsidR="00E26B28" w:rsidRPr="001D53DC" w:rsidRDefault="00E26B28" w:rsidP="00E26B28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D53DC">
              <w:rPr>
                <w:rFonts w:ascii="Times New Roman" w:hAnsi="Times New Roman"/>
                <w:sz w:val="22"/>
                <w:szCs w:val="22"/>
              </w:rPr>
              <w:t>38</w:t>
            </w:r>
          </w:p>
          <w:p w14:paraId="5CDE7D02" w14:textId="3D1C2CC7" w:rsidR="00E26B28" w:rsidRPr="001D53DC" w:rsidRDefault="000436DD" w:rsidP="00E26B28">
            <w:pPr>
              <w:shd w:val="clear" w:color="auto" w:fill="FFFFFF"/>
              <w:rPr>
                <w:rFonts w:ascii="Times New Roman" w:hAnsi="Times New Roman"/>
                <w:color w:val="555555"/>
                <w:sz w:val="22"/>
                <w:szCs w:val="22"/>
              </w:rPr>
            </w:pPr>
            <w:hyperlink r:id="rId16" w:history="1">
              <w:r w:rsidR="00E26B28" w:rsidRPr="001D53DC">
                <w:rPr>
                  <w:rStyle w:val="af2"/>
                  <w:rFonts w:ascii="Times New Roman" w:hAnsi="Times New Roman"/>
                  <w:sz w:val="22"/>
                  <w:szCs w:val="22"/>
                </w:rPr>
                <w:t>http://lib.ugtu.net/book/27991/</w:t>
              </w:r>
            </w:hyperlink>
          </w:p>
        </w:tc>
      </w:tr>
      <w:tr w:rsidR="0085582F" w:rsidRPr="0040081B" w14:paraId="05229CC3" w14:textId="77777777" w:rsidTr="00E90521">
        <w:trPr>
          <w:trHeight w:val="60"/>
        </w:trPr>
        <w:tc>
          <w:tcPr>
            <w:tcW w:w="900" w:type="dxa"/>
          </w:tcPr>
          <w:p w14:paraId="04AA9329" w14:textId="45EEE11A" w:rsidR="0085582F" w:rsidRPr="0085582F" w:rsidRDefault="0085582F" w:rsidP="0085582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82F">
              <w:rPr>
                <w:rFonts w:ascii="Times New Roman" w:hAnsi="Times New Roman"/>
                <w:sz w:val="22"/>
                <w:szCs w:val="22"/>
              </w:rPr>
              <w:t>ДЛ-8</w:t>
            </w:r>
          </w:p>
        </w:tc>
        <w:tc>
          <w:tcPr>
            <w:tcW w:w="4028" w:type="dxa"/>
          </w:tcPr>
          <w:p w14:paraId="1EDC2E37" w14:textId="0D99D766" w:rsidR="0085582F" w:rsidRPr="0085582F" w:rsidRDefault="0085582F" w:rsidP="0085582F">
            <w:pPr>
              <w:shd w:val="clear" w:color="auto" w:fill="FFFFFF"/>
              <w:spacing w:line="300" w:lineRule="atLeast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85582F">
              <w:rPr>
                <w:rFonts w:ascii="Times New Roman" w:hAnsi="Times New Roman"/>
                <w:sz w:val="24"/>
                <w:szCs w:val="24"/>
              </w:rPr>
              <w:t xml:space="preserve">Родионова, В. Н. Стратегический менеджмент : учебное пособие / В. Н. Родионова. — 3-е изд., испр. и перераб. — Москва : РИОР : ИНФРА-М, 2020. — 106 с. </w:t>
            </w:r>
          </w:p>
        </w:tc>
        <w:tc>
          <w:tcPr>
            <w:tcW w:w="1417" w:type="dxa"/>
          </w:tcPr>
          <w:p w14:paraId="7FE5AECC" w14:textId="61E91B6D" w:rsidR="0085582F" w:rsidRPr="0085582F" w:rsidRDefault="0085582F" w:rsidP="008558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82F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709" w:type="dxa"/>
          </w:tcPr>
          <w:p w14:paraId="296FB881" w14:textId="46CE075A" w:rsidR="0085582F" w:rsidRPr="0085582F" w:rsidRDefault="0085582F" w:rsidP="008558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2F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693" w:type="dxa"/>
          </w:tcPr>
          <w:p w14:paraId="3E05F206" w14:textId="68FCF0F8" w:rsidR="0085582F" w:rsidRPr="0085582F" w:rsidRDefault="0085582F" w:rsidP="0085582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82F">
              <w:rPr>
                <w:rFonts w:ascii="Times New Roman" w:hAnsi="Times New Roman"/>
                <w:sz w:val="24"/>
                <w:szCs w:val="24"/>
              </w:rPr>
              <w:t>https://znanium.com/catalog/product/1052210</w:t>
            </w:r>
          </w:p>
        </w:tc>
      </w:tr>
      <w:tr w:rsidR="0085582F" w:rsidRPr="0040081B" w14:paraId="4438F682" w14:textId="77777777" w:rsidTr="00E90521">
        <w:trPr>
          <w:trHeight w:val="60"/>
        </w:trPr>
        <w:tc>
          <w:tcPr>
            <w:tcW w:w="900" w:type="dxa"/>
          </w:tcPr>
          <w:p w14:paraId="46A3FE71" w14:textId="0D3A04D3" w:rsidR="0085582F" w:rsidRPr="0085582F" w:rsidRDefault="0085582F" w:rsidP="0085582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82F">
              <w:rPr>
                <w:rFonts w:ascii="Times New Roman" w:hAnsi="Times New Roman"/>
                <w:sz w:val="22"/>
                <w:szCs w:val="22"/>
              </w:rPr>
              <w:t>ДЛ-</w:t>
            </w: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4028" w:type="dxa"/>
          </w:tcPr>
          <w:p w14:paraId="1C651ACE" w14:textId="6C221511" w:rsidR="0085582F" w:rsidRPr="0085582F" w:rsidRDefault="0085582F" w:rsidP="0085582F">
            <w:pPr>
              <w:shd w:val="clear" w:color="auto" w:fill="FFFFFF"/>
              <w:spacing w:line="300" w:lineRule="atLeast"/>
              <w:rPr>
                <w:rFonts w:ascii="Times New Roman" w:hAnsi="Times New Roman"/>
                <w:sz w:val="24"/>
                <w:szCs w:val="24"/>
              </w:rPr>
            </w:pPr>
            <w:r w:rsidRPr="0085582F">
              <w:rPr>
                <w:rFonts w:ascii="Times New Roman" w:hAnsi="Times New Roman"/>
                <w:sz w:val="24"/>
                <w:szCs w:val="24"/>
              </w:rPr>
              <w:t xml:space="preserve">Маркова, В. Д. Стратегический менеджмент: понятия, концепции, инструменты принятия решений : справочное пособие / В. Д. Маркова, </w:t>
            </w:r>
            <w:r w:rsidRPr="0085582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С. А. Кузнецова. — Москва : ИНФРА-М, 2019. — 320 с. </w:t>
            </w:r>
          </w:p>
        </w:tc>
        <w:tc>
          <w:tcPr>
            <w:tcW w:w="1417" w:type="dxa"/>
          </w:tcPr>
          <w:p w14:paraId="6DC21DEF" w14:textId="728F28E1" w:rsidR="0085582F" w:rsidRPr="0085582F" w:rsidRDefault="0085582F" w:rsidP="008558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82F">
              <w:rPr>
                <w:rFonts w:ascii="Times New Roman" w:hAnsi="Times New Roman"/>
                <w:sz w:val="24"/>
                <w:szCs w:val="24"/>
              </w:rPr>
              <w:lastRenderedPageBreak/>
              <w:t>Др.</w:t>
            </w:r>
          </w:p>
        </w:tc>
        <w:tc>
          <w:tcPr>
            <w:tcW w:w="709" w:type="dxa"/>
          </w:tcPr>
          <w:p w14:paraId="4B035681" w14:textId="79203BBE" w:rsidR="0085582F" w:rsidRPr="0085582F" w:rsidRDefault="0085582F" w:rsidP="008558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2F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2693" w:type="dxa"/>
          </w:tcPr>
          <w:p w14:paraId="5A1A764B" w14:textId="64A0D98A" w:rsidR="0085582F" w:rsidRPr="0085582F" w:rsidRDefault="0085582F" w:rsidP="0085582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82F">
              <w:rPr>
                <w:rFonts w:ascii="Times New Roman" w:hAnsi="Times New Roman"/>
                <w:sz w:val="24"/>
                <w:szCs w:val="24"/>
              </w:rPr>
              <w:t>https://znanium.com/catalog/product/1003258</w:t>
            </w:r>
          </w:p>
        </w:tc>
      </w:tr>
      <w:tr w:rsidR="0085582F" w:rsidRPr="0040081B" w14:paraId="4E8754ED" w14:textId="77777777" w:rsidTr="00E90521">
        <w:trPr>
          <w:trHeight w:val="60"/>
        </w:trPr>
        <w:tc>
          <w:tcPr>
            <w:tcW w:w="900" w:type="dxa"/>
          </w:tcPr>
          <w:p w14:paraId="1E76E4D3" w14:textId="6FB49352" w:rsidR="0085582F" w:rsidRPr="0085582F" w:rsidRDefault="0085582F" w:rsidP="008558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2F">
              <w:rPr>
                <w:rFonts w:ascii="Times New Roman" w:hAnsi="Times New Roman"/>
                <w:sz w:val="24"/>
                <w:szCs w:val="24"/>
              </w:rPr>
              <w:lastRenderedPageBreak/>
              <w:t>ДЛ-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028" w:type="dxa"/>
          </w:tcPr>
          <w:p w14:paraId="52352288" w14:textId="693F8A0D" w:rsidR="0085582F" w:rsidRPr="0085582F" w:rsidRDefault="0085582F" w:rsidP="0085582F">
            <w:pPr>
              <w:shd w:val="clear" w:color="auto" w:fill="FFFFFF"/>
              <w:spacing w:line="300" w:lineRule="atLeast"/>
              <w:rPr>
                <w:rFonts w:ascii="Times New Roman" w:hAnsi="Times New Roman"/>
                <w:sz w:val="24"/>
                <w:szCs w:val="24"/>
              </w:rPr>
            </w:pPr>
            <w:r w:rsidRPr="0085582F">
              <w:rPr>
                <w:rFonts w:ascii="Times New Roman" w:hAnsi="Times New Roman"/>
                <w:sz w:val="24"/>
                <w:szCs w:val="24"/>
              </w:rPr>
              <w:t xml:space="preserve">Интенсивный курс MBA : учебное пособие / под ред. В. К. Фальцмана, Э.Н. Крылатых. — Москва : ИНФРА-М, 2020. — 544 с. </w:t>
            </w:r>
          </w:p>
        </w:tc>
        <w:tc>
          <w:tcPr>
            <w:tcW w:w="1417" w:type="dxa"/>
          </w:tcPr>
          <w:p w14:paraId="5B7A97DE" w14:textId="45A010CE" w:rsidR="0085582F" w:rsidRPr="0085582F" w:rsidRDefault="0085582F" w:rsidP="008558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82F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709" w:type="dxa"/>
          </w:tcPr>
          <w:p w14:paraId="0920FF09" w14:textId="28B180E2" w:rsidR="0085582F" w:rsidRPr="0085582F" w:rsidRDefault="0085582F" w:rsidP="008558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82F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693" w:type="dxa"/>
          </w:tcPr>
          <w:p w14:paraId="51E4B883" w14:textId="3CAA33F8" w:rsidR="0085582F" w:rsidRPr="0085582F" w:rsidRDefault="0085582F" w:rsidP="0085582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82F">
              <w:rPr>
                <w:rFonts w:ascii="Times New Roman" w:hAnsi="Times New Roman"/>
                <w:sz w:val="24"/>
                <w:szCs w:val="24"/>
              </w:rPr>
              <w:t>https://znanium.com/catalog/product/1042478</w:t>
            </w:r>
          </w:p>
        </w:tc>
      </w:tr>
    </w:tbl>
    <w:p w14:paraId="1EDDC047" w14:textId="77777777" w:rsidR="00157C2F" w:rsidRPr="00582B5B" w:rsidRDefault="00157C2F" w:rsidP="00157C2F">
      <w:pPr>
        <w:jc w:val="both"/>
        <w:rPr>
          <w:rFonts w:ascii="Times New Roman" w:hAnsi="Times New Roman"/>
          <w:sz w:val="22"/>
          <w:szCs w:val="22"/>
        </w:rPr>
      </w:pPr>
      <w:r w:rsidRPr="00582B5B">
        <w:rPr>
          <w:rFonts w:ascii="Times New Roman" w:hAnsi="Times New Roman"/>
          <w:sz w:val="22"/>
          <w:szCs w:val="22"/>
        </w:rPr>
        <w:tab/>
        <w:t>1. Порядковая нумерация сквозная, двухиндексная (Л-1, Л-2, Л-3 и т.д.);</w:t>
      </w:r>
    </w:p>
    <w:p w14:paraId="3C261ADE" w14:textId="77777777" w:rsidR="00157C2F" w:rsidRPr="00582B5B" w:rsidRDefault="00157C2F" w:rsidP="00157C2F">
      <w:pPr>
        <w:jc w:val="both"/>
        <w:rPr>
          <w:rFonts w:ascii="Times New Roman" w:hAnsi="Times New Roman"/>
          <w:sz w:val="22"/>
          <w:szCs w:val="22"/>
        </w:rPr>
      </w:pPr>
      <w:r w:rsidRPr="00582B5B">
        <w:rPr>
          <w:rFonts w:ascii="Times New Roman" w:hAnsi="Times New Roman"/>
          <w:sz w:val="22"/>
          <w:szCs w:val="22"/>
        </w:rPr>
        <w:tab/>
        <w:t>2. Дополнительная литература отделяется заголовком;</w:t>
      </w:r>
    </w:p>
    <w:p w14:paraId="1CE17D88" w14:textId="77777777" w:rsidR="00157C2F" w:rsidRPr="00582B5B" w:rsidRDefault="00157C2F" w:rsidP="00157C2F">
      <w:pPr>
        <w:jc w:val="both"/>
        <w:rPr>
          <w:rFonts w:ascii="Times New Roman" w:hAnsi="Times New Roman"/>
          <w:sz w:val="22"/>
          <w:szCs w:val="22"/>
        </w:rPr>
      </w:pPr>
      <w:r w:rsidRPr="00582B5B">
        <w:rPr>
          <w:rFonts w:ascii="Times New Roman" w:hAnsi="Times New Roman"/>
          <w:sz w:val="22"/>
          <w:szCs w:val="22"/>
        </w:rPr>
        <w:tab/>
        <w:t>3. Условные обозначения вида пособия: У – учебник, УП – учебное пособие, Др – монография и другая литература.</w:t>
      </w:r>
    </w:p>
    <w:p w14:paraId="11999DCE" w14:textId="77777777" w:rsidR="0075272C" w:rsidRDefault="0075272C" w:rsidP="00157C2F">
      <w:pPr>
        <w:rPr>
          <w:rFonts w:ascii="Times New Roman" w:hAnsi="Times New Roman"/>
          <w:sz w:val="24"/>
          <w:szCs w:val="24"/>
        </w:rPr>
      </w:pPr>
    </w:p>
    <w:p w14:paraId="4D47A1AE" w14:textId="77777777" w:rsidR="00157C2F" w:rsidRDefault="00157C2F" w:rsidP="00157C2F">
      <w:pPr>
        <w:rPr>
          <w:rFonts w:ascii="Times New Roman" w:hAnsi="Times New Roman"/>
          <w:b/>
          <w:sz w:val="24"/>
          <w:szCs w:val="24"/>
        </w:rPr>
      </w:pPr>
      <w:r w:rsidRPr="0075272C">
        <w:rPr>
          <w:rFonts w:ascii="Times New Roman" w:hAnsi="Times New Roman"/>
          <w:b/>
          <w:sz w:val="24"/>
          <w:szCs w:val="24"/>
        </w:rPr>
        <w:t>4.2 Методические пособия и указания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5841"/>
        <w:gridCol w:w="1417"/>
        <w:gridCol w:w="1843"/>
      </w:tblGrid>
      <w:tr w:rsidR="00BC5C11" w:rsidRPr="00172685" w14:paraId="690C94FC" w14:textId="77777777" w:rsidTr="00E90521">
        <w:trPr>
          <w:trHeight w:val="610"/>
        </w:trPr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272BE" w14:textId="77777777" w:rsidR="00BC5C11" w:rsidRPr="00172685" w:rsidRDefault="00BC5C11" w:rsidP="003C406E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№№ п-п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8B764" w14:textId="77777777" w:rsidR="00BC5C11" w:rsidRPr="00172685" w:rsidRDefault="00BC5C11" w:rsidP="003C406E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6566" w14:textId="77777777" w:rsidR="00BC5C11" w:rsidRPr="00172685" w:rsidRDefault="00BC5C11" w:rsidP="003C406E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Год издания (состава)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AECD73" w14:textId="77777777" w:rsidR="00BC5C11" w:rsidRPr="00172685" w:rsidRDefault="00BC5C11" w:rsidP="003C406E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 xml:space="preserve">Кол-во </w:t>
            </w:r>
            <w:r w:rsidRPr="00172685">
              <w:rPr>
                <w:rFonts w:ascii="Times New Roman" w:hAnsi="Times New Roman"/>
              </w:rPr>
              <w:br/>
              <w:t>экз.</w:t>
            </w:r>
          </w:p>
        </w:tc>
      </w:tr>
      <w:tr w:rsidR="003618C0" w:rsidRPr="00172685" w14:paraId="7FE722CD" w14:textId="77777777" w:rsidTr="00E90521">
        <w:trPr>
          <w:trHeight w:val="610"/>
        </w:trPr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C6A14" w14:textId="77777777" w:rsidR="003618C0" w:rsidRPr="00172685" w:rsidRDefault="003618C0" w:rsidP="00B46430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М-1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55A3" w14:textId="77777777" w:rsidR="003618C0" w:rsidRPr="00172685" w:rsidRDefault="003618C0" w:rsidP="00B46430">
            <w:pPr>
              <w:spacing w:line="233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Павловская, А.В. Стратегическое планирование: метод. указания к контрольной работе для бакалавров направления подготовки 38.03.02 Менеджмент / А. В. Павловская. – Ухта: УГТУ, 2018. – 16 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15EC" w14:textId="77777777" w:rsidR="003618C0" w:rsidRPr="00172685" w:rsidRDefault="003618C0" w:rsidP="00B46430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1DD20F" w14:textId="77777777" w:rsidR="003618C0" w:rsidRDefault="003618C0" w:rsidP="00B46430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  <w:p w14:paraId="6E103C53" w14:textId="77777777" w:rsidR="003618C0" w:rsidRPr="00172685" w:rsidRDefault="003618C0" w:rsidP="00B46430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 w:rsidRPr="003618C0">
              <w:rPr>
                <w:rFonts w:ascii="Times New Roman" w:hAnsi="Times New Roman"/>
              </w:rPr>
              <w:t>http://lib.ugtu.net/book/28343/</w:t>
            </w:r>
          </w:p>
        </w:tc>
      </w:tr>
      <w:tr w:rsidR="009F1161" w:rsidRPr="00172685" w14:paraId="57F2892B" w14:textId="77777777" w:rsidTr="00E90521">
        <w:trPr>
          <w:trHeight w:val="610"/>
        </w:trPr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F0CFB" w14:textId="77777777" w:rsidR="009F1161" w:rsidRDefault="009F1161" w:rsidP="00B46430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М-2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D26C" w14:textId="77777777" w:rsidR="009F1161" w:rsidRPr="009F1161" w:rsidRDefault="009F1161" w:rsidP="00B46430">
            <w:pPr>
              <w:spacing w:line="233" w:lineRule="auto"/>
              <w:jc w:val="both"/>
              <w:rPr>
                <w:rFonts w:ascii="Times New Roman" w:hAnsi="Times New Roman"/>
              </w:rPr>
            </w:pPr>
            <w:r w:rsidRPr="009F1161">
              <w:rPr>
                <w:rFonts w:ascii="Times New Roman" w:hAnsi="Times New Roman"/>
              </w:rPr>
              <w:t>Буренина И. В. Стратегическое планирование: учебно-методическое пособие к выполнению практических занятий / И. В. Буренина. – Уфа, 2018. – 14 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5FE2" w14:textId="77777777" w:rsidR="009F1161" w:rsidRPr="009F1161" w:rsidRDefault="009F1161" w:rsidP="00B46430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 w:rsidRPr="009F1161">
              <w:rPr>
                <w:rFonts w:ascii="Times New Roman" w:hAnsi="Times New Roman"/>
              </w:rPr>
              <w:t>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E55B75" w14:textId="77777777" w:rsidR="009F1161" w:rsidRPr="009F1161" w:rsidRDefault="000436DD" w:rsidP="00B46430">
            <w:pPr>
              <w:spacing w:line="233" w:lineRule="auto"/>
              <w:jc w:val="center"/>
              <w:rPr>
                <w:rFonts w:ascii="Times New Roman" w:hAnsi="Times New Roman"/>
              </w:rPr>
            </w:pPr>
            <w:hyperlink r:id="rId17" w:history="1">
              <w:r w:rsidR="009F1161" w:rsidRPr="009F1161">
                <w:rPr>
                  <w:rStyle w:val="af2"/>
                  <w:rFonts w:ascii="Times New Roman" w:hAnsi="Times New Roman"/>
                  <w:color w:val="000000" w:themeColor="text1"/>
                </w:rPr>
                <w:t>http://bibl.rusoil.net/base_docs/UGNTU/ENGP/Burenina22.pdf</w:t>
              </w:r>
            </w:hyperlink>
          </w:p>
        </w:tc>
      </w:tr>
      <w:tr w:rsidR="003618C0" w:rsidRPr="00172685" w14:paraId="6D7C8DDC" w14:textId="77777777" w:rsidTr="00E90521">
        <w:trPr>
          <w:trHeight w:val="610"/>
        </w:trPr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52598" w14:textId="77777777" w:rsidR="003618C0" w:rsidRPr="00172685" w:rsidRDefault="003618C0" w:rsidP="009F1161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М-</w:t>
            </w:r>
            <w:r w:rsidR="009F1161">
              <w:rPr>
                <w:rFonts w:ascii="Times New Roman" w:hAnsi="Times New Roman"/>
              </w:rPr>
              <w:t>3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EC12" w14:textId="77777777" w:rsidR="003618C0" w:rsidRPr="00172685" w:rsidRDefault="003618C0" w:rsidP="008E30FB">
            <w:pPr>
              <w:spacing w:line="233" w:lineRule="auto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Павловская</w:t>
            </w:r>
            <w:r>
              <w:rPr>
                <w:rFonts w:ascii="Times New Roman" w:hAnsi="Times New Roman"/>
              </w:rPr>
              <w:t xml:space="preserve">, </w:t>
            </w:r>
            <w:r w:rsidRPr="00172685">
              <w:rPr>
                <w:rFonts w:ascii="Times New Roman" w:hAnsi="Times New Roman"/>
              </w:rPr>
              <w:t xml:space="preserve">А.В. Планирование </w:t>
            </w:r>
            <w:r>
              <w:rPr>
                <w:rFonts w:ascii="Times New Roman" w:hAnsi="Times New Roman"/>
              </w:rPr>
              <w:t>на предприятии: у</w:t>
            </w:r>
            <w:r w:rsidRPr="00172685">
              <w:rPr>
                <w:rFonts w:ascii="Times New Roman" w:hAnsi="Times New Roman"/>
              </w:rPr>
              <w:t>чеб</w:t>
            </w:r>
            <w:r>
              <w:rPr>
                <w:rFonts w:ascii="Times New Roman" w:hAnsi="Times New Roman"/>
              </w:rPr>
              <w:t xml:space="preserve">. </w:t>
            </w:r>
            <w:r w:rsidRPr="00172685">
              <w:rPr>
                <w:rFonts w:ascii="Times New Roman" w:hAnsi="Times New Roman"/>
              </w:rPr>
              <w:t>пособие</w:t>
            </w:r>
            <w:r>
              <w:rPr>
                <w:rFonts w:ascii="Times New Roman" w:hAnsi="Times New Roman"/>
              </w:rPr>
              <w:t xml:space="preserve"> / А. В. Павловская.</w:t>
            </w:r>
            <w:r w:rsidRPr="00172685">
              <w:rPr>
                <w:rFonts w:ascii="Times New Roman" w:hAnsi="Times New Roman"/>
              </w:rPr>
              <w:t xml:space="preserve"> – Ухта: УГТУ</w:t>
            </w:r>
            <w:r>
              <w:rPr>
                <w:rFonts w:ascii="Times New Roman" w:hAnsi="Times New Roman"/>
              </w:rPr>
              <w:t>, 2009. -139 с.</w:t>
            </w:r>
            <w:r w:rsidRPr="00172685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3CB1" w14:textId="77777777" w:rsidR="003618C0" w:rsidRPr="00172685" w:rsidRDefault="003618C0" w:rsidP="003C406E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F51716" w14:textId="77777777" w:rsidR="003618C0" w:rsidRPr="00410497" w:rsidRDefault="003618C0" w:rsidP="00BC5C11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 w:rsidRPr="00410497">
              <w:rPr>
                <w:rFonts w:ascii="Times New Roman" w:hAnsi="Times New Roman"/>
              </w:rPr>
              <w:t>122</w:t>
            </w:r>
          </w:p>
          <w:p w14:paraId="2B837718" w14:textId="77777777" w:rsidR="003618C0" w:rsidRPr="00410497" w:rsidRDefault="003618C0" w:rsidP="00BC5C11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 w:rsidRPr="00410497">
              <w:rPr>
                <w:rFonts w:ascii="Times New Roman" w:hAnsi="Times New Roman"/>
              </w:rPr>
              <w:t>http://lib.ugtu.net/book/16802</w:t>
            </w:r>
          </w:p>
        </w:tc>
      </w:tr>
      <w:tr w:rsidR="003618C0" w:rsidRPr="00172685" w14:paraId="4D335506" w14:textId="77777777" w:rsidTr="00E90521">
        <w:trPr>
          <w:trHeight w:val="610"/>
        </w:trPr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B2F53" w14:textId="77777777" w:rsidR="003618C0" w:rsidRPr="00172685" w:rsidRDefault="003618C0" w:rsidP="009F1161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М-</w:t>
            </w:r>
            <w:r w:rsidR="009F1161">
              <w:rPr>
                <w:rFonts w:ascii="Times New Roman" w:hAnsi="Times New Roman"/>
              </w:rPr>
              <w:t>4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6D79" w14:textId="77777777" w:rsidR="003618C0" w:rsidRPr="00172685" w:rsidRDefault="003618C0" w:rsidP="008E30FB">
            <w:pPr>
              <w:spacing w:line="233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Павловская, А.В. Оценка коммерческой эффективности бурения боковых стволов: метод. указания / А. В. Павловская. – Ухта: УГТУ, 2015. – 25 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B17F" w14:textId="77777777" w:rsidR="003618C0" w:rsidRPr="00172685" w:rsidRDefault="003618C0" w:rsidP="003C406E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D51667" w14:textId="77777777" w:rsidR="003618C0" w:rsidRPr="00410497" w:rsidRDefault="003618C0" w:rsidP="003C406E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 w:rsidRPr="00410497">
              <w:rPr>
                <w:rFonts w:ascii="Times New Roman" w:hAnsi="Times New Roman"/>
              </w:rPr>
              <w:t>44</w:t>
            </w:r>
          </w:p>
          <w:p w14:paraId="71C928E9" w14:textId="77777777" w:rsidR="003618C0" w:rsidRPr="00410497" w:rsidRDefault="003618C0" w:rsidP="003C406E">
            <w:pPr>
              <w:spacing w:line="233" w:lineRule="auto"/>
              <w:jc w:val="center"/>
              <w:rPr>
                <w:rFonts w:ascii="Times New Roman" w:hAnsi="Times New Roman"/>
              </w:rPr>
            </w:pPr>
            <w:r w:rsidRPr="00410497">
              <w:rPr>
                <w:rFonts w:ascii="Times New Roman" w:hAnsi="Times New Roman"/>
              </w:rPr>
              <w:t>http://lib.ugtu.net/book/26332</w:t>
            </w:r>
          </w:p>
        </w:tc>
      </w:tr>
    </w:tbl>
    <w:p w14:paraId="4551B40D" w14:textId="77777777" w:rsidR="00157C2F" w:rsidRPr="000D5E13" w:rsidRDefault="00157C2F" w:rsidP="00157C2F">
      <w:pPr>
        <w:spacing w:line="233" w:lineRule="auto"/>
        <w:jc w:val="both"/>
        <w:rPr>
          <w:rFonts w:ascii="Times New Roman" w:hAnsi="Times New Roman"/>
          <w:sz w:val="24"/>
          <w:szCs w:val="24"/>
        </w:rPr>
      </w:pPr>
      <w:r w:rsidRPr="000D5E13">
        <w:rPr>
          <w:rFonts w:ascii="Times New Roman" w:hAnsi="Times New Roman"/>
          <w:sz w:val="24"/>
          <w:szCs w:val="24"/>
        </w:rPr>
        <w:t>Примечание.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5E13">
        <w:rPr>
          <w:rFonts w:ascii="Times New Roman" w:hAnsi="Times New Roman"/>
          <w:sz w:val="24"/>
          <w:szCs w:val="24"/>
        </w:rPr>
        <w:tab/>
        <w:t>Порядковая нумерация двухиндексная: М-1, М-2, М-3 и т.д.</w:t>
      </w:r>
    </w:p>
    <w:p w14:paraId="6A752DA3" w14:textId="77777777" w:rsidR="00157C2F" w:rsidRPr="000D5E13" w:rsidRDefault="00157C2F" w:rsidP="00157C2F">
      <w:pPr>
        <w:spacing w:line="233" w:lineRule="auto"/>
        <w:jc w:val="both"/>
        <w:rPr>
          <w:rFonts w:ascii="Times New Roman" w:hAnsi="Times New Roman"/>
          <w:sz w:val="24"/>
          <w:szCs w:val="24"/>
        </w:rPr>
      </w:pPr>
    </w:p>
    <w:p w14:paraId="2C64BB08" w14:textId="77777777" w:rsidR="00157C2F" w:rsidRPr="006046AB" w:rsidRDefault="00157C2F" w:rsidP="00157C2F">
      <w:pPr>
        <w:spacing w:line="233" w:lineRule="auto"/>
        <w:jc w:val="both"/>
        <w:rPr>
          <w:rFonts w:ascii="Times New Roman" w:hAnsi="Times New Roman"/>
          <w:b/>
          <w:sz w:val="24"/>
          <w:szCs w:val="24"/>
        </w:rPr>
      </w:pPr>
      <w:r w:rsidRPr="006046AB">
        <w:rPr>
          <w:rFonts w:ascii="Times New Roman" w:hAnsi="Times New Roman"/>
          <w:b/>
          <w:sz w:val="24"/>
          <w:szCs w:val="24"/>
        </w:rPr>
        <w:t>5. Программное обеспечение и Интернет-ресурсы:</w:t>
      </w:r>
    </w:p>
    <w:p w14:paraId="2F67DC34" w14:textId="77777777" w:rsidR="00157C2F" w:rsidRPr="00645DF6" w:rsidRDefault="00157C2F" w:rsidP="00157C2F">
      <w:pPr>
        <w:rPr>
          <w:rFonts w:ascii="Times New Roman" w:hAnsi="Times New Roman"/>
          <w:b/>
          <w:sz w:val="24"/>
          <w:szCs w:val="24"/>
        </w:rPr>
      </w:pPr>
      <w:r w:rsidRPr="00645DF6">
        <w:rPr>
          <w:rFonts w:ascii="Times New Roman" w:hAnsi="Times New Roman"/>
          <w:b/>
          <w:sz w:val="24"/>
          <w:szCs w:val="24"/>
        </w:rPr>
        <w:t>5.1  Перечень ресурсов информационно-телекоммуникационной сети «Интернет», необходимых для освоения дисциплины</w:t>
      </w:r>
    </w:p>
    <w:p w14:paraId="3E777681" w14:textId="77777777" w:rsidR="00157C2F" w:rsidRPr="00B46A69" w:rsidRDefault="00157C2F" w:rsidP="00157C2F">
      <w:pPr>
        <w:jc w:val="both"/>
        <w:rPr>
          <w:rFonts w:ascii="Times New Roman" w:hAnsi="Times New Roman"/>
          <w:sz w:val="24"/>
          <w:szCs w:val="24"/>
        </w:rPr>
      </w:pPr>
      <w:r w:rsidRPr="00B46A69">
        <w:rPr>
          <w:rFonts w:ascii="Times New Roman" w:hAnsi="Times New Roman"/>
          <w:b/>
          <w:sz w:val="24"/>
          <w:szCs w:val="24"/>
        </w:rPr>
        <w:tab/>
      </w:r>
      <w:r w:rsidRPr="00B46A69">
        <w:rPr>
          <w:rFonts w:ascii="Times New Roman" w:hAnsi="Times New Roman"/>
          <w:sz w:val="24"/>
          <w:szCs w:val="24"/>
        </w:rPr>
        <w:t>Рекомендуется при освоении дисциплины использовать следующие Интернет-ресурсы:</w:t>
      </w:r>
    </w:p>
    <w:tbl>
      <w:tblPr>
        <w:tblpPr w:leftFromText="180" w:rightFromText="180" w:vertAnchor="text" w:horzAnchor="margin" w:tblpY="218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00"/>
        <w:gridCol w:w="6579"/>
      </w:tblGrid>
      <w:tr w:rsidR="00157C2F" w:rsidRPr="00B46A69" w14:paraId="28264138" w14:textId="77777777" w:rsidTr="00E90521">
        <w:tc>
          <w:tcPr>
            <w:tcW w:w="468" w:type="dxa"/>
            <w:vAlign w:val="center"/>
          </w:tcPr>
          <w:p w14:paraId="080A14E0" w14:textId="77777777" w:rsidR="00157C2F" w:rsidRPr="00172685" w:rsidRDefault="00157C2F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 xml:space="preserve">№№ </w:t>
            </w:r>
          </w:p>
        </w:tc>
        <w:tc>
          <w:tcPr>
            <w:tcW w:w="2700" w:type="dxa"/>
            <w:vAlign w:val="center"/>
          </w:tcPr>
          <w:p w14:paraId="05CF78F8" w14:textId="77777777" w:rsidR="00157C2F" w:rsidRPr="00172685" w:rsidRDefault="00157C2F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Интернет-ресурс</w:t>
            </w:r>
          </w:p>
        </w:tc>
        <w:tc>
          <w:tcPr>
            <w:tcW w:w="6579" w:type="dxa"/>
            <w:vAlign w:val="center"/>
          </w:tcPr>
          <w:p w14:paraId="0360804A" w14:textId="77777777" w:rsidR="00157C2F" w:rsidRPr="00172685" w:rsidRDefault="00157C2F" w:rsidP="0035751E">
            <w:pPr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Характеристика</w:t>
            </w:r>
          </w:p>
        </w:tc>
      </w:tr>
      <w:tr w:rsidR="00157C2F" w:rsidRPr="00B46A69" w14:paraId="405B64CA" w14:textId="77777777" w:rsidTr="00E90521">
        <w:tc>
          <w:tcPr>
            <w:tcW w:w="468" w:type="dxa"/>
          </w:tcPr>
          <w:p w14:paraId="5EA0CCDF" w14:textId="77777777" w:rsidR="00157C2F" w:rsidRPr="00172685" w:rsidRDefault="00157C2F" w:rsidP="0035751E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</w:tcPr>
          <w:p w14:paraId="59E06472" w14:textId="77777777" w:rsidR="00157C2F" w:rsidRPr="002132DA" w:rsidRDefault="000436DD" w:rsidP="0035751E">
            <w:pPr>
              <w:ind w:right="432"/>
              <w:jc w:val="both"/>
              <w:rPr>
                <w:rFonts w:ascii="Times New Roman" w:hAnsi="Times New Roman"/>
                <w:color w:val="000000" w:themeColor="text1"/>
              </w:rPr>
            </w:pPr>
            <w:hyperlink r:id="rId18" w:history="1"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val="en-US" w:eastAsia="en-US"/>
                </w:rPr>
                <w:t>http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eastAsia="en-US"/>
                </w:rPr>
                <w:t>://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val="en-US" w:eastAsia="en-US"/>
                </w:rPr>
                <w:t>www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eastAsia="en-US"/>
                </w:rPr>
                <w:t>.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val="en-US" w:eastAsia="en-US"/>
                </w:rPr>
                <w:t>aup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eastAsia="en-US"/>
                </w:rPr>
                <w:t>.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6579" w:type="dxa"/>
            <w:vAlign w:val="center"/>
          </w:tcPr>
          <w:p w14:paraId="107A56AA" w14:textId="77777777" w:rsidR="00157C2F" w:rsidRPr="00172685" w:rsidRDefault="00157C2F" w:rsidP="0035751E">
            <w:pPr>
              <w:jc w:val="both"/>
              <w:rPr>
                <w:rFonts w:ascii="Times New Roman" w:hAnsi="Times New Roman"/>
                <w:lang w:eastAsia="en-US"/>
              </w:rPr>
            </w:pPr>
            <w:r w:rsidRPr="00172685">
              <w:rPr>
                <w:rFonts w:ascii="Times New Roman" w:hAnsi="Times New Roman"/>
                <w:lang w:eastAsia="en-US"/>
              </w:rPr>
              <w:t>Административно-Управленческий Портал, основой которого является бесплатная электронная библиотека по вопросам экономики, финансов, менеджмента и маркетинга на предприятии. Содержит публикации и учебно-методические пособия, форумы и полезные ссылки.</w:t>
            </w:r>
          </w:p>
        </w:tc>
      </w:tr>
      <w:tr w:rsidR="00157C2F" w:rsidRPr="00B46A69" w14:paraId="5E93A519" w14:textId="77777777" w:rsidTr="00E90521">
        <w:tc>
          <w:tcPr>
            <w:tcW w:w="468" w:type="dxa"/>
          </w:tcPr>
          <w:p w14:paraId="0D367998" w14:textId="77777777" w:rsidR="00157C2F" w:rsidRPr="00172685" w:rsidRDefault="00157C2F" w:rsidP="0035751E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2</w:t>
            </w:r>
          </w:p>
        </w:tc>
        <w:tc>
          <w:tcPr>
            <w:tcW w:w="2700" w:type="dxa"/>
          </w:tcPr>
          <w:p w14:paraId="7DE37862" w14:textId="77777777" w:rsidR="00157C2F" w:rsidRPr="002132DA" w:rsidRDefault="000436DD" w:rsidP="0035751E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hyperlink r:id="rId19" w:history="1"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val="en-US" w:eastAsia="en-US"/>
                </w:rPr>
                <w:t>http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eastAsia="en-US"/>
                </w:rPr>
                <w:t>://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val="en-US" w:eastAsia="en-US"/>
                </w:rPr>
                <w:t>www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eastAsia="en-US"/>
                </w:rPr>
                <w:t>.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val="en-US" w:eastAsia="en-US"/>
                </w:rPr>
                <w:t>econline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eastAsia="en-US"/>
                </w:rPr>
                <w:t>.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val="en-US" w:eastAsia="en-US"/>
                </w:rPr>
                <w:t>h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eastAsia="en-US"/>
                </w:rPr>
                <w:t>1.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6579" w:type="dxa"/>
            <w:vAlign w:val="center"/>
          </w:tcPr>
          <w:p w14:paraId="1A8E4256" w14:textId="77777777" w:rsidR="00157C2F" w:rsidRPr="00172685" w:rsidRDefault="00157C2F" w:rsidP="0035751E">
            <w:pPr>
              <w:jc w:val="both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  <w:lang w:val="en-US" w:eastAsia="en-US"/>
              </w:rPr>
              <w:t>Economics</w:t>
            </w:r>
            <w:r w:rsidRPr="00172685">
              <w:rPr>
                <w:rFonts w:ascii="Times New Roman" w:hAnsi="Times New Roman"/>
                <w:lang w:eastAsia="en-US"/>
              </w:rPr>
              <w:t xml:space="preserve"> </w:t>
            </w:r>
            <w:r w:rsidRPr="00172685">
              <w:rPr>
                <w:rFonts w:ascii="Times New Roman" w:hAnsi="Times New Roman"/>
                <w:lang w:val="en-US" w:eastAsia="en-US"/>
              </w:rPr>
              <w:t>online</w:t>
            </w:r>
            <w:r w:rsidRPr="00172685">
              <w:rPr>
                <w:rFonts w:ascii="Times New Roman" w:hAnsi="Times New Roman"/>
                <w:lang w:eastAsia="en-US"/>
              </w:rPr>
              <w:t xml:space="preserve"> – коллекция ссылок на ресурсы </w:t>
            </w:r>
            <w:r w:rsidRPr="00172685">
              <w:rPr>
                <w:rFonts w:ascii="Times New Roman" w:hAnsi="Times New Roman"/>
                <w:lang w:val="en-US" w:eastAsia="en-US"/>
              </w:rPr>
              <w:t>WWW</w:t>
            </w:r>
            <w:r w:rsidRPr="00172685">
              <w:rPr>
                <w:rFonts w:ascii="Times New Roman" w:hAnsi="Times New Roman"/>
                <w:lang w:eastAsia="en-US"/>
              </w:rPr>
              <w:t>, предоставляющие экономическую и финансовую информацию бесплатно в режиме онлайн. Сайт содержит ссылки на лучшие экономические ресурсы, новости, информацию по экономической теории, финансам, статистике, архивы научных работ по экономике и т. Д.</w:t>
            </w:r>
          </w:p>
        </w:tc>
      </w:tr>
      <w:tr w:rsidR="00157C2F" w:rsidRPr="00B46A69" w14:paraId="73EC5148" w14:textId="77777777" w:rsidTr="00E90521">
        <w:tc>
          <w:tcPr>
            <w:tcW w:w="468" w:type="dxa"/>
          </w:tcPr>
          <w:p w14:paraId="61319156" w14:textId="77777777" w:rsidR="00157C2F" w:rsidRPr="00172685" w:rsidRDefault="00157C2F" w:rsidP="0035751E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3</w:t>
            </w:r>
          </w:p>
        </w:tc>
        <w:tc>
          <w:tcPr>
            <w:tcW w:w="2700" w:type="dxa"/>
          </w:tcPr>
          <w:p w14:paraId="45A1879A" w14:textId="77777777" w:rsidR="00157C2F" w:rsidRPr="002132DA" w:rsidRDefault="000436DD" w:rsidP="0035751E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hyperlink r:id="rId20" w:history="1"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val="en-US" w:eastAsia="en-US"/>
                </w:rPr>
                <w:t>http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eastAsia="en-US"/>
                </w:rPr>
                <w:t>://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val="en-US" w:eastAsia="en-US"/>
                </w:rPr>
                <w:t>economicus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eastAsia="en-US"/>
                </w:rPr>
                <w:t>.</w:t>
              </w:r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6579" w:type="dxa"/>
            <w:vAlign w:val="center"/>
          </w:tcPr>
          <w:p w14:paraId="60DC0658" w14:textId="77777777" w:rsidR="00157C2F" w:rsidRPr="00172685" w:rsidRDefault="00157C2F" w:rsidP="0035751E">
            <w:pPr>
              <w:jc w:val="both"/>
              <w:rPr>
                <w:rFonts w:ascii="Times New Roman" w:hAnsi="Times New Roman"/>
                <w:lang w:eastAsia="en-US"/>
              </w:rPr>
            </w:pPr>
            <w:r w:rsidRPr="00172685">
              <w:rPr>
                <w:rFonts w:ascii="Times New Roman" w:hAnsi="Times New Roman"/>
                <w:lang w:val="en-US" w:eastAsia="en-US"/>
              </w:rPr>
              <w:t>Economicus</w:t>
            </w:r>
            <w:r w:rsidRPr="00172685">
              <w:rPr>
                <w:rFonts w:ascii="Times New Roman" w:hAnsi="Times New Roman"/>
                <w:lang w:eastAsia="en-US"/>
              </w:rPr>
              <w:t>.</w:t>
            </w:r>
            <w:r w:rsidRPr="00172685">
              <w:rPr>
                <w:rFonts w:ascii="Times New Roman" w:hAnsi="Times New Roman"/>
                <w:lang w:val="en-US" w:eastAsia="en-US"/>
              </w:rPr>
              <w:t>Ru</w:t>
            </w:r>
            <w:r w:rsidRPr="00172685">
              <w:rPr>
                <w:rFonts w:ascii="Times New Roman" w:hAnsi="Times New Roman"/>
                <w:lang w:eastAsia="en-US"/>
              </w:rPr>
              <w:t xml:space="preserve"> – проект Института «Экономическая Школа». Предоставляет качественную информацию по самому широкому спектру экономических дисциплин. Работы известных экономистов, профессиональный каталог экономических ресурсов Интернет, конференции, учебно-методические материалы по экономике, подборка словарей, энциклопедий, справочников по самым разнообразным областям экономики.</w:t>
            </w:r>
          </w:p>
        </w:tc>
      </w:tr>
      <w:tr w:rsidR="00157C2F" w:rsidRPr="00B46A69" w14:paraId="422D04EF" w14:textId="77777777" w:rsidTr="00E90521">
        <w:tc>
          <w:tcPr>
            <w:tcW w:w="468" w:type="dxa"/>
          </w:tcPr>
          <w:p w14:paraId="4BF725E6" w14:textId="77777777" w:rsidR="00157C2F" w:rsidRPr="00172685" w:rsidRDefault="00157C2F" w:rsidP="0035751E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4</w:t>
            </w:r>
          </w:p>
        </w:tc>
        <w:tc>
          <w:tcPr>
            <w:tcW w:w="2700" w:type="dxa"/>
          </w:tcPr>
          <w:p w14:paraId="6375D460" w14:textId="77777777" w:rsidR="00157C2F" w:rsidRPr="002132DA" w:rsidRDefault="000436DD" w:rsidP="0035751E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hyperlink r:id="rId21" w:history="1"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eastAsia="en-US"/>
                </w:rPr>
                <w:t>http://ecsocman.edu.ru</w:t>
              </w:r>
            </w:hyperlink>
          </w:p>
        </w:tc>
        <w:tc>
          <w:tcPr>
            <w:tcW w:w="6579" w:type="dxa"/>
            <w:vAlign w:val="center"/>
          </w:tcPr>
          <w:p w14:paraId="3A614F53" w14:textId="77777777" w:rsidR="00157C2F" w:rsidRPr="00172685" w:rsidRDefault="00157C2F" w:rsidP="0035751E">
            <w:pPr>
              <w:jc w:val="both"/>
              <w:rPr>
                <w:rFonts w:ascii="Times New Roman" w:hAnsi="Times New Roman"/>
                <w:lang w:eastAsia="en-US"/>
              </w:rPr>
            </w:pPr>
            <w:r w:rsidRPr="00172685">
              <w:rPr>
                <w:rFonts w:ascii="Times New Roman" w:hAnsi="Times New Roman"/>
                <w:lang w:eastAsia="en-US"/>
              </w:rPr>
              <w:t>Экономика, Социология, Менеджмент – федеральный образовательный портал, некоммерческий проект. Все ресурсы находятся в открытом доступе. Цель портала – выработка новых стандартов организации и информационного обеспечения образовательного процесса.</w:t>
            </w:r>
          </w:p>
        </w:tc>
      </w:tr>
      <w:tr w:rsidR="00157C2F" w:rsidRPr="00B46A69" w14:paraId="6E32392D" w14:textId="77777777" w:rsidTr="00E90521">
        <w:tc>
          <w:tcPr>
            <w:tcW w:w="468" w:type="dxa"/>
          </w:tcPr>
          <w:p w14:paraId="5423203C" w14:textId="77777777" w:rsidR="00157C2F" w:rsidRPr="00172685" w:rsidRDefault="00157C2F" w:rsidP="0035751E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2700" w:type="dxa"/>
          </w:tcPr>
          <w:p w14:paraId="62988EB6" w14:textId="77777777" w:rsidR="00157C2F" w:rsidRPr="002132DA" w:rsidRDefault="000436DD" w:rsidP="0035751E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hyperlink r:id="rId22" w:history="1"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eastAsia="en-US"/>
                </w:rPr>
                <w:t>http://e-management.newmail.ru</w:t>
              </w:r>
            </w:hyperlink>
          </w:p>
        </w:tc>
        <w:tc>
          <w:tcPr>
            <w:tcW w:w="6579" w:type="dxa"/>
            <w:vAlign w:val="center"/>
          </w:tcPr>
          <w:p w14:paraId="11A7D20F" w14:textId="77777777" w:rsidR="00157C2F" w:rsidRPr="00172685" w:rsidRDefault="00157C2F" w:rsidP="0035751E">
            <w:pPr>
              <w:jc w:val="both"/>
              <w:rPr>
                <w:rFonts w:ascii="Times New Roman" w:hAnsi="Times New Roman"/>
                <w:lang w:eastAsia="en-US"/>
              </w:rPr>
            </w:pPr>
            <w:r w:rsidRPr="00172685">
              <w:rPr>
                <w:rFonts w:ascii="Times New Roman" w:hAnsi="Times New Roman"/>
                <w:lang w:eastAsia="en-US"/>
              </w:rPr>
              <w:t>Сайт содержит электронные публикации (книги, статьи) по вопросам экономики, менеджмента и маркетинга на предприятии.</w:t>
            </w:r>
          </w:p>
        </w:tc>
      </w:tr>
      <w:tr w:rsidR="00157C2F" w:rsidRPr="00B46A69" w14:paraId="4E9156E3" w14:textId="77777777" w:rsidTr="00E90521">
        <w:tc>
          <w:tcPr>
            <w:tcW w:w="468" w:type="dxa"/>
          </w:tcPr>
          <w:p w14:paraId="17C8683D" w14:textId="77777777" w:rsidR="00157C2F" w:rsidRPr="00172685" w:rsidRDefault="00157C2F" w:rsidP="0035751E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/>
              </w:rPr>
            </w:pPr>
            <w:r w:rsidRPr="00172685">
              <w:rPr>
                <w:rFonts w:ascii="Times New Roman" w:hAnsi="Times New Roman"/>
              </w:rPr>
              <w:t>6</w:t>
            </w:r>
          </w:p>
        </w:tc>
        <w:tc>
          <w:tcPr>
            <w:tcW w:w="2700" w:type="dxa"/>
          </w:tcPr>
          <w:p w14:paraId="7E53AD6B" w14:textId="77777777" w:rsidR="00157C2F" w:rsidRPr="002132DA" w:rsidRDefault="000436DD" w:rsidP="0035751E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hyperlink r:id="rId23" w:history="1">
              <w:r w:rsidR="00157C2F" w:rsidRPr="002132DA">
                <w:rPr>
                  <w:rFonts w:ascii="Times New Roman" w:hAnsi="Times New Roman"/>
                  <w:color w:val="000000" w:themeColor="text1"/>
                  <w:u w:val="single"/>
                  <w:lang w:eastAsia="en-US"/>
                </w:rPr>
                <w:t>http://www.economica.ru</w:t>
              </w:r>
            </w:hyperlink>
          </w:p>
        </w:tc>
        <w:tc>
          <w:tcPr>
            <w:tcW w:w="6579" w:type="dxa"/>
            <w:vAlign w:val="center"/>
          </w:tcPr>
          <w:p w14:paraId="6B30EA17" w14:textId="77777777" w:rsidR="00157C2F" w:rsidRPr="00172685" w:rsidRDefault="00157C2F" w:rsidP="0035751E">
            <w:pPr>
              <w:jc w:val="both"/>
              <w:rPr>
                <w:rFonts w:ascii="Times New Roman" w:hAnsi="Times New Roman"/>
                <w:lang w:eastAsia="en-US"/>
              </w:rPr>
            </w:pPr>
            <w:r w:rsidRPr="00172685">
              <w:rPr>
                <w:rFonts w:ascii="Times New Roman" w:hAnsi="Times New Roman"/>
                <w:lang w:eastAsia="en-US"/>
              </w:rPr>
              <w:t xml:space="preserve">Сайт Economica.Ru был создан для проведения различных игр и соревнований между игроками в экономические игры. Портал объединяет имитационные игровые модели экономической направленности. </w:t>
            </w:r>
          </w:p>
        </w:tc>
      </w:tr>
    </w:tbl>
    <w:p w14:paraId="38BF16E9" w14:textId="77777777" w:rsidR="00157C2F" w:rsidRPr="00B46A69" w:rsidRDefault="00157C2F" w:rsidP="00157C2F">
      <w:pPr>
        <w:ind w:left="3"/>
        <w:rPr>
          <w:rFonts w:ascii="Times New Roman" w:hAnsi="Times New Roman"/>
        </w:rPr>
      </w:pPr>
    </w:p>
    <w:p w14:paraId="15DEB752" w14:textId="77777777" w:rsidR="00157C2F" w:rsidRPr="00645DF6" w:rsidRDefault="00157C2F" w:rsidP="00645DF6">
      <w:pPr>
        <w:spacing w:line="221" w:lineRule="auto"/>
        <w:rPr>
          <w:rFonts w:ascii="Times New Roman" w:hAnsi="Times New Roman"/>
          <w:b/>
          <w:sz w:val="24"/>
          <w:szCs w:val="24"/>
        </w:rPr>
      </w:pPr>
      <w:r w:rsidRPr="00645DF6">
        <w:rPr>
          <w:rFonts w:ascii="Times New Roman" w:hAnsi="Times New Roman"/>
          <w:b/>
          <w:sz w:val="24"/>
          <w:szCs w:val="24"/>
        </w:rPr>
        <w:t>5.2 Перечень информационных технологий, программного обеспечения и информационных справочных систем, используемых при осуществлении</w:t>
      </w:r>
      <w:r w:rsidRPr="00645DF6">
        <w:rPr>
          <w:b/>
          <w:sz w:val="24"/>
          <w:szCs w:val="24"/>
        </w:rPr>
        <w:t xml:space="preserve"> </w:t>
      </w:r>
      <w:r w:rsidRPr="00645DF6">
        <w:rPr>
          <w:rFonts w:ascii="Times New Roman" w:hAnsi="Times New Roman"/>
          <w:b/>
          <w:sz w:val="24"/>
          <w:szCs w:val="24"/>
        </w:rPr>
        <w:t>учебного процесса по дисциплине</w:t>
      </w:r>
    </w:p>
    <w:p w14:paraId="6FFA3416" w14:textId="77777777" w:rsidR="00BD0032" w:rsidRPr="007D3644" w:rsidRDefault="00BD0032" w:rsidP="00BD0032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7D3644">
        <w:rPr>
          <w:rStyle w:val="FontStyle12"/>
          <w:i w:val="0"/>
          <w:iCs w:val="0"/>
          <w:sz w:val="24"/>
          <w:szCs w:val="24"/>
        </w:rPr>
        <w:t>При изучении дисциплины используется пакет офисных программ Microsoft Office: Microsoft Word, Microsoft Excel; PowerPoint.</w:t>
      </w:r>
    </w:p>
    <w:p w14:paraId="6CAD2B19" w14:textId="77777777" w:rsidR="00BD0032" w:rsidRPr="00237581" w:rsidRDefault="00BD0032" w:rsidP="00BD0032">
      <w:pPr>
        <w:pStyle w:val="Style2"/>
        <w:widowControl/>
        <w:tabs>
          <w:tab w:val="left" w:pos="593"/>
        </w:tabs>
        <w:spacing w:line="276" w:lineRule="auto"/>
        <w:ind w:firstLine="0"/>
        <w:rPr>
          <w:rFonts w:ascii="Times New Roman" w:hAnsi="Times New Roman"/>
        </w:rPr>
      </w:pPr>
      <w:r w:rsidRPr="00237581">
        <w:rPr>
          <w:rStyle w:val="FontStyle12"/>
        </w:rPr>
        <w:t xml:space="preserve">Информационно-справочные и поисковые системы: </w:t>
      </w:r>
    </w:p>
    <w:p w14:paraId="4A5B48B4" w14:textId="77777777" w:rsidR="00BD0032" w:rsidRPr="00237581" w:rsidRDefault="00BD0032" w:rsidP="00BD0032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</w:rPr>
      </w:pPr>
      <w:r w:rsidRPr="00237581">
        <w:rPr>
          <w:rStyle w:val="FontStyle12"/>
        </w:rPr>
        <w:t>Внутренняя электронно-библиотечная система УГТУ (ВЭБС)</w:t>
      </w:r>
    </w:p>
    <w:p w14:paraId="2B010D84" w14:textId="77777777" w:rsidR="00BD0032" w:rsidRPr="00237581" w:rsidRDefault="000436DD" w:rsidP="00BD0032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</w:rPr>
      </w:pPr>
      <w:hyperlink r:id="rId24" w:history="1">
        <w:r w:rsidR="00BD0032" w:rsidRPr="00237581">
          <w:rPr>
            <w:rStyle w:val="af2"/>
            <w:rFonts w:ascii="Times New Roman" w:hAnsi="Times New Roman"/>
            <w:lang w:val="en-US"/>
          </w:rPr>
          <w:t>http</w:t>
        </w:r>
        <w:r w:rsidR="00BD0032" w:rsidRPr="00237581">
          <w:rPr>
            <w:rStyle w:val="af2"/>
            <w:rFonts w:ascii="Times New Roman" w:hAnsi="Times New Roman"/>
          </w:rPr>
          <w:t>://</w:t>
        </w:r>
        <w:r w:rsidR="00BD0032" w:rsidRPr="00237581">
          <w:rPr>
            <w:rStyle w:val="af2"/>
            <w:rFonts w:ascii="Times New Roman" w:hAnsi="Times New Roman"/>
            <w:lang w:val="en-US"/>
          </w:rPr>
          <w:t>lib</w:t>
        </w:r>
        <w:r w:rsidR="00BD0032" w:rsidRPr="00237581">
          <w:rPr>
            <w:rStyle w:val="af2"/>
            <w:rFonts w:ascii="Times New Roman" w:hAnsi="Times New Roman"/>
          </w:rPr>
          <w:t>.</w:t>
        </w:r>
        <w:r w:rsidR="00BD0032" w:rsidRPr="00237581">
          <w:rPr>
            <w:rStyle w:val="af2"/>
            <w:rFonts w:ascii="Times New Roman" w:hAnsi="Times New Roman"/>
            <w:lang w:val="en-US"/>
          </w:rPr>
          <w:t>ugtu</w:t>
        </w:r>
        <w:r w:rsidR="00BD0032" w:rsidRPr="00237581">
          <w:rPr>
            <w:rStyle w:val="af2"/>
            <w:rFonts w:ascii="Times New Roman" w:hAnsi="Times New Roman"/>
          </w:rPr>
          <w:t>.</w:t>
        </w:r>
        <w:r w:rsidR="00BD0032" w:rsidRPr="00237581">
          <w:rPr>
            <w:rStyle w:val="af2"/>
            <w:rFonts w:ascii="Times New Roman" w:hAnsi="Times New Roman"/>
            <w:lang w:val="en-US"/>
          </w:rPr>
          <w:t>net</w:t>
        </w:r>
      </w:hyperlink>
    </w:p>
    <w:p w14:paraId="6270388C" w14:textId="77777777" w:rsidR="00BD0032" w:rsidRPr="00237581" w:rsidRDefault="00BD0032" w:rsidP="00BD0032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</w:rPr>
      </w:pPr>
      <w:r w:rsidRPr="00237581">
        <w:rPr>
          <w:rStyle w:val="FontStyle12"/>
        </w:rPr>
        <w:t xml:space="preserve">Электронно-библиотечная система </w:t>
      </w:r>
      <w:r w:rsidRPr="00237581">
        <w:rPr>
          <w:rStyle w:val="FontStyle12"/>
          <w:lang w:val="en-US"/>
        </w:rPr>
        <w:t>ZNANIUM</w:t>
      </w:r>
    </w:p>
    <w:p w14:paraId="06364A86" w14:textId="77777777" w:rsidR="00BD0032" w:rsidRPr="00237581" w:rsidRDefault="000436DD" w:rsidP="00BD0032">
      <w:pPr>
        <w:pStyle w:val="Style2"/>
        <w:tabs>
          <w:tab w:val="left" w:pos="593"/>
        </w:tabs>
        <w:spacing w:line="276" w:lineRule="auto"/>
        <w:ind w:firstLine="0"/>
        <w:rPr>
          <w:rFonts w:ascii="Times New Roman" w:hAnsi="Times New Roman"/>
        </w:rPr>
      </w:pPr>
      <w:hyperlink r:id="rId25" w:history="1">
        <w:r w:rsidR="00BD0032" w:rsidRPr="00237581">
          <w:rPr>
            <w:rStyle w:val="af2"/>
            <w:rFonts w:ascii="Times New Roman" w:hAnsi="Times New Roman"/>
            <w:lang w:val="en-US"/>
          </w:rPr>
          <w:t>http</w:t>
        </w:r>
        <w:r w:rsidR="00BD0032" w:rsidRPr="00237581">
          <w:rPr>
            <w:rStyle w:val="af2"/>
            <w:rFonts w:ascii="Times New Roman" w:hAnsi="Times New Roman"/>
          </w:rPr>
          <w:t>://</w:t>
        </w:r>
        <w:r w:rsidR="00BD0032" w:rsidRPr="00237581">
          <w:rPr>
            <w:rStyle w:val="af2"/>
            <w:rFonts w:ascii="Times New Roman" w:hAnsi="Times New Roman"/>
            <w:lang w:val="en-US"/>
          </w:rPr>
          <w:t>znanium</w:t>
        </w:r>
        <w:r w:rsidR="00BD0032" w:rsidRPr="00237581">
          <w:rPr>
            <w:rStyle w:val="af2"/>
            <w:rFonts w:ascii="Times New Roman" w:hAnsi="Times New Roman"/>
          </w:rPr>
          <w:t>.</w:t>
        </w:r>
        <w:r w:rsidR="00BD0032" w:rsidRPr="00237581">
          <w:rPr>
            <w:rStyle w:val="af2"/>
            <w:rFonts w:ascii="Times New Roman" w:hAnsi="Times New Roman"/>
            <w:lang w:val="en-US"/>
          </w:rPr>
          <w:t>com</w:t>
        </w:r>
      </w:hyperlink>
    </w:p>
    <w:p w14:paraId="6BD5AD3A" w14:textId="77777777" w:rsidR="00BD0032" w:rsidRPr="00237581" w:rsidRDefault="00BD0032" w:rsidP="00BD0032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</w:rPr>
      </w:pPr>
      <w:r w:rsidRPr="00237581">
        <w:rPr>
          <w:rStyle w:val="FontStyle12"/>
        </w:rPr>
        <w:t xml:space="preserve">Электронно-библиотечная система </w:t>
      </w:r>
      <w:r w:rsidRPr="00237581">
        <w:rPr>
          <w:rStyle w:val="FontStyle12"/>
          <w:lang w:val="en-US"/>
        </w:rPr>
        <w:t>IPRbooks</w:t>
      </w:r>
    </w:p>
    <w:p w14:paraId="7F636CE6" w14:textId="77777777" w:rsidR="00BD0032" w:rsidRPr="00237581" w:rsidRDefault="000436DD" w:rsidP="00BD0032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</w:rPr>
      </w:pPr>
      <w:hyperlink r:id="rId26" w:history="1">
        <w:r w:rsidR="00BD0032" w:rsidRPr="00237581">
          <w:rPr>
            <w:rStyle w:val="af2"/>
            <w:rFonts w:ascii="Times New Roman" w:hAnsi="Times New Roman"/>
          </w:rPr>
          <w:t>http://www.iprbookshop.ru</w:t>
        </w:r>
      </w:hyperlink>
    </w:p>
    <w:p w14:paraId="2455A3E0" w14:textId="77777777" w:rsidR="00BD0032" w:rsidRPr="00237581" w:rsidRDefault="00BD0032" w:rsidP="00BD0032">
      <w:pPr>
        <w:pStyle w:val="Style2"/>
        <w:widowControl/>
        <w:tabs>
          <w:tab w:val="left" w:pos="593"/>
        </w:tabs>
        <w:spacing w:line="276" w:lineRule="auto"/>
        <w:ind w:firstLine="0"/>
        <w:rPr>
          <w:rStyle w:val="FontStyle12"/>
          <w:i w:val="0"/>
        </w:rPr>
      </w:pPr>
      <w:r w:rsidRPr="00237581">
        <w:rPr>
          <w:rStyle w:val="FontStyle12"/>
        </w:rPr>
        <w:t>Научная электронная библиотека</w:t>
      </w:r>
    </w:p>
    <w:p w14:paraId="047C86A5" w14:textId="77777777" w:rsidR="00BD0032" w:rsidRPr="00237581" w:rsidRDefault="000436DD" w:rsidP="00BD0032">
      <w:pPr>
        <w:pStyle w:val="Style2"/>
        <w:widowControl/>
        <w:tabs>
          <w:tab w:val="left" w:pos="593"/>
        </w:tabs>
        <w:spacing w:line="276" w:lineRule="auto"/>
        <w:ind w:firstLine="0"/>
        <w:rPr>
          <w:rStyle w:val="FontStyle12"/>
          <w:i w:val="0"/>
        </w:rPr>
      </w:pPr>
      <w:hyperlink r:id="rId27" w:history="1">
        <w:r w:rsidR="00BD0032" w:rsidRPr="00237581">
          <w:rPr>
            <w:rStyle w:val="af2"/>
            <w:rFonts w:ascii="Times New Roman" w:hAnsi="Times New Roman"/>
            <w:lang w:val="en-US"/>
          </w:rPr>
          <w:t>https</w:t>
        </w:r>
        <w:r w:rsidR="00BD0032" w:rsidRPr="00237581">
          <w:rPr>
            <w:rStyle w:val="af2"/>
            <w:rFonts w:ascii="Times New Roman" w:hAnsi="Times New Roman"/>
          </w:rPr>
          <w:t>://</w:t>
        </w:r>
        <w:r w:rsidR="00BD0032" w:rsidRPr="00237581">
          <w:rPr>
            <w:rStyle w:val="af2"/>
            <w:rFonts w:ascii="Times New Roman" w:hAnsi="Times New Roman"/>
            <w:lang w:val="en-US"/>
          </w:rPr>
          <w:t>elibrary</w:t>
        </w:r>
        <w:r w:rsidR="00BD0032" w:rsidRPr="00237581">
          <w:rPr>
            <w:rStyle w:val="af2"/>
            <w:rFonts w:ascii="Times New Roman" w:hAnsi="Times New Roman"/>
          </w:rPr>
          <w:t>.</w:t>
        </w:r>
        <w:r w:rsidR="00BD0032" w:rsidRPr="00237581">
          <w:rPr>
            <w:rStyle w:val="af2"/>
            <w:rFonts w:ascii="Times New Roman" w:hAnsi="Times New Roman"/>
            <w:lang w:val="en-US"/>
          </w:rPr>
          <w:t>ru</w:t>
        </w:r>
      </w:hyperlink>
    </w:p>
    <w:p w14:paraId="3846193F" w14:textId="77777777" w:rsidR="00BD0032" w:rsidRPr="00237581" w:rsidRDefault="00BD0032" w:rsidP="00BD0032">
      <w:pPr>
        <w:jc w:val="both"/>
        <w:rPr>
          <w:rFonts w:ascii="Times New Roman" w:hAnsi="Times New Roman"/>
          <w:sz w:val="24"/>
          <w:szCs w:val="24"/>
        </w:rPr>
      </w:pPr>
      <w:r w:rsidRPr="00237581">
        <w:rPr>
          <w:rFonts w:ascii="Times New Roman" w:hAnsi="Times New Roman"/>
          <w:sz w:val="24"/>
          <w:szCs w:val="24"/>
        </w:rPr>
        <w:t xml:space="preserve">Справочная правовая система «Консультант плюс» </w:t>
      </w:r>
      <w:hyperlink r:id="rId28" w:history="1">
        <w:r w:rsidRPr="00237581">
          <w:rPr>
            <w:rStyle w:val="af2"/>
            <w:rFonts w:ascii="Times New Roman" w:hAnsi="Times New Roman"/>
            <w:sz w:val="24"/>
            <w:szCs w:val="24"/>
          </w:rPr>
          <w:t>http://www.consultant.ru/</w:t>
        </w:r>
      </w:hyperlink>
    </w:p>
    <w:p w14:paraId="74434D4A" w14:textId="77777777" w:rsidR="00BD0032" w:rsidRPr="00237581" w:rsidRDefault="00BD0032" w:rsidP="00BD0032">
      <w:pPr>
        <w:jc w:val="both"/>
        <w:rPr>
          <w:rFonts w:ascii="Times New Roman" w:hAnsi="Times New Roman"/>
          <w:sz w:val="24"/>
          <w:szCs w:val="24"/>
        </w:rPr>
      </w:pPr>
      <w:r w:rsidRPr="00237581">
        <w:rPr>
          <w:rFonts w:ascii="Times New Roman" w:hAnsi="Times New Roman"/>
          <w:sz w:val="24"/>
          <w:szCs w:val="24"/>
        </w:rPr>
        <w:t xml:space="preserve">Справочная правовая система «Гарант» </w:t>
      </w:r>
      <w:hyperlink r:id="rId29" w:history="1">
        <w:r w:rsidRPr="00237581">
          <w:rPr>
            <w:rStyle w:val="af2"/>
            <w:rFonts w:ascii="Times New Roman" w:hAnsi="Times New Roman"/>
            <w:sz w:val="24"/>
            <w:szCs w:val="24"/>
          </w:rPr>
          <w:t>https://www.garant.ru/</w:t>
        </w:r>
      </w:hyperlink>
      <w:r w:rsidRPr="00237581">
        <w:rPr>
          <w:rFonts w:ascii="Times New Roman" w:hAnsi="Times New Roman"/>
          <w:sz w:val="24"/>
          <w:szCs w:val="24"/>
        </w:rPr>
        <w:t>.</w:t>
      </w:r>
    </w:p>
    <w:p w14:paraId="54F9140E" w14:textId="77777777" w:rsidR="00BD0032" w:rsidRPr="00237581" w:rsidRDefault="00BD0032" w:rsidP="00BD0032">
      <w:pPr>
        <w:ind w:firstLine="709"/>
        <w:jc w:val="both"/>
      </w:pPr>
    </w:p>
    <w:p w14:paraId="7C4139CE" w14:textId="77777777" w:rsidR="00157C2F" w:rsidRDefault="00157C2F" w:rsidP="00370AAF">
      <w:pPr>
        <w:tabs>
          <w:tab w:val="num" w:pos="142"/>
        </w:tabs>
        <w:spacing w:line="221" w:lineRule="auto"/>
        <w:jc w:val="both"/>
        <w:rPr>
          <w:rFonts w:ascii="Times New Roman" w:hAnsi="Times New Roman"/>
          <w:sz w:val="24"/>
          <w:szCs w:val="24"/>
        </w:rPr>
      </w:pPr>
      <w:r w:rsidRPr="003861B1">
        <w:rPr>
          <w:rFonts w:ascii="Times New Roman" w:hAnsi="Times New Roman"/>
          <w:b/>
          <w:sz w:val="24"/>
          <w:szCs w:val="24"/>
        </w:rPr>
        <w:t>6. Фонд оценочных средств</w:t>
      </w:r>
      <w:r w:rsidRPr="003861B1">
        <w:rPr>
          <w:rFonts w:ascii="Times New Roman" w:hAnsi="Times New Roman"/>
          <w:sz w:val="24"/>
          <w:szCs w:val="24"/>
        </w:rPr>
        <w:t xml:space="preserve"> для проведения промежуточной аттестации обучающихся по дисциплине приведён в приложении.</w:t>
      </w:r>
    </w:p>
    <w:p w14:paraId="6D539FF3" w14:textId="77777777" w:rsidR="007E7DF2" w:rsidRDefault="007E7DF2" w:rsidP="007E7DF2">
      <w:pPr>
        <w:spacing w:line="221" w:lineRule="auto"/>
        <w:rPr>
          <w:rFonts w:ascii="Times New Roman" w:hAnsi="Times New Roman"/>
          <w:b/>
          <w:sz w:val="24"/>
          <w:szCs w:val="24"/>
        </w:rPr>
      </w:pPr>
    </w:p>
    <w:p w14:paraId="3C2C20E4" w14:textId="77777777" w:rsidR="007E7DF2" w:rsidRPr="006046AB" w:rsidRDefault="007E7DF2" w:rsidP="007E7DF2">
      <w:pPr>
        <w:spacing w:line="221" w:lineRule="auto"/>
        <w:rPr>
          <w:rFonts w:ascii="Times New Roman" w:hAnsi="Times New Roman"/>
          <w:b/>
          <w:sz w:val="24"/>
          <w:szCs w:val="24"/>
        </w:rPr>
      </w:pPr>
      <w:r w:rsidRPr="003861B1">
        <w:rPr>
          <w:rFonts w:ascii="Times New Roman" w:hAnsi="Times New Roman"/>
          <w:b/>
          <w:sz w:val="24"/>
          <w:szCs w:val="24"/>
        </w:rPr>
        <w:t>7.</w:t>
      </w:r>
      <w:r w:rsidRPr="003861B1">
        <w:rPr>
          <w:rFonts w:ascii="Times New Roman" w:hAnsi="Times New Roman"/>
          <w:b/>
        </w:rPr>
        <w:t xml:space="preserve"> </w:t>
      </w:r>
      <w:r w:rsidRPr="003861B1">
        <w:rPr>
          <w:rFonts w:ascii="Times New Roman" w:hAnsi="Times New Roman"/>
          <w:b/>
          <w:sz w:val="24"/>
          <w:szCs w:val="24"/>
        </w:rPr>
        <w:t>Описание материально-технической базы, необходимой д</w:t>
      </w:r>
      <w:r w:rsidRPr="006046AB">
        <w:rPr>
          <w:rFonts w:ascii="Times New Roman" w:hAnsi="Times New Roman"/>
          <w:b/>
          <w:sz w:val="24"/>
          <w:szCs w:val="24"/>
        </w:rPr>
        <w:t>ля осуществления образовательного процесса по дисциплине.</w:t>
      </w:r>
    </w:p>
    <w:p w14:paraId="03F6AF29" w14:textId="77777777" w:rsidR="008C34AD" w:rsidRPr="003924BE" w:rsidRDefault="008C34AD" w:rsidP="008C34A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3924BE">
        <w:rPr>
          <w:rFonts w:ascii="Times New Roman" w:hAnsi="Times New Roman"/>
          <w:sz w:val="24"/>
          <w:szCs w:val="24"/>
        </w:rPr>
        <w:t xml:space="preserve">Учебная аудитория для проведения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29AA73B0" w14:textId="77777777" w:rsidR="008C34AD" w:rsidRPr="003924BE" w:rsidRDefault="008C34AD" w:rsidP="008C34A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3924BE">
        <w:rPr>
          <w:rFonts w:ascii="Times New Roman" w:hAnsi="Times New Roman"/>
          <w:sz w:val="24"/>
          <w:szCs w:val="24"/>
        </w:rPr>
        <w:t>Кабинет для самостоятельной работы обучающихся оснащён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0B24FED5" w14:textId="77777777" w:rsidR="008C34AD" w:rsidRDefault="008C34AD" w:rsidP="008C34AD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550E754" w14:textId="77777777" w:rsidR="008C34AD" w:rsidRPr="003924BE" w:rsidRDefault="008C34AD" w:rsidP="008C34AD">
      <w:pPr>
        <w:jc w:val="center"/>
        <w:rPr>
          <w:rFonts w:ascii="Times New Roman" w:hAnsi="Times New Roman"/>
          <w:sz w:val="24"/>
          <w:szCs w:val="24"/>
        </w:rPr>
      </w:pPr>
      <w:r w:rsidRPr="003924BE">
        <w:rPr>
          <w:rFonts w:ascii="Times New Roman" w:hAnsi="Times New Roman"/>
          <w:b/>
          <w:bCs/>
          <w:sz w:val="24"/>
          <w:szCs w:val="24"/>
        </w:rPr>
        <w:t>8. Методические указания для обучающихся по освоению дисциплины</w:t>
      </w:r>
    </w:p>
    <w:p w14:paraId="2BC752F7" w14:textId="77777777" w:rsidR="008C34AD" w:rsidRPr="003924BE" w:rsidRDefault="008C34AD" w:rsidP="008C34A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3924BE">
        <w:rPr>
          <w:rFonts w:ascii="Times New Roman" w:hAnsi="Times New Roman"/>
          <w:sz w:val="24"/>
          <w:szCs w:val="24"/>
        </w:rPr>
        <w:t>Основу дисциплины составляют лекционные, практические занятия, а так же самостоятельная работа студента, которая включает работу с рекомендованной литературой, изучение информационно-аналитических материалов, доклада и др.</w:t>
      </w:r>
    </w:p>
    <w:p w14:paraId="18C69238" w14:textId="77777777" w:rsidR="008C34AD" w:rsidRPr="003924BE" w:rsidRDefault="008C34AD" w:rsidP="008C34A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3924BE">
        <w:rPr>
          <w:rFonts w:ascii="Times New Roman" w:hAnsi="Times New Roman"/>
          <w:sz w:val="24"/>
          <w:szCs w:val="24"/>
        </w:rPr>
        <w:t>Одним из основных условий успешного овладения учебным материалом является посещение лекционных и практических занятий. Если по каким-то причинам занятие было пропущено, обучающемуся необходимо самостоятельно разобрать пропущенную тему (восстановить конспект лекции, разобрать задания практического занятия, подготовить вопросы к практическому занятию), в ином случае дальнейшее изучение дисциплины существенно осложнится. Также важно выполнять все задания, предлагаемые преподавателем в качестве обязательных заданий.</w:t>
      </w:r>
    </w:p>
    <w:p w14:paraId="14E42292" w14:textId="77777777" w:rsidR="008C34AD" w:rsidRPr="003924BE" w:rsidRDefault="008C34AD" w:rsidP="008C34A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3924BE">
        <w:rPr>
          <w:rFonts w:ascii="Times New Roman" w:hAnsi="Times New Roman"/>
          <w:sz w:val="24"/>
          <w:szCs w:val="24"/>
        </w:rPr>
        <w:t>При выполнении самостоятельной работы обучающиеся должны ознакомиться с тематическим содержанием дисциплины и предлагаемой к изучению литературой.</w:t>
      </w:r>
    </w:p>
    <w:p w14:paraId="0F0F05AC" w14:textId="77777777" w:rsidR="008C34AD" w:rsidRPr="003924BE" w:rsidRDefault="008C34AD" w:rsidP="008C34A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3924BE">
        <w:rPr>
          <w:rFonts w:ascii="Times New Roman" w:hAnsi="Times New Roman"/>
          <w:sz w:val="24"/>
          <w:szCs w:val="24"/>
        </w:rPr>
        <w:t>Самостоятельная работа обучающихся является важнейшей составной частью учебной работы и предназначена для достижения следующих целей:</w:t>
      </w:r>
    </w:p>
    <w:p w14:paraId="4E5947AA" w14:textId="77777777" w:rsidR="008C34AD" w:rsidRPr="003924BE" w:rsidRDefault="008C34AD" w:rsidP="008C34AD">
      <w:pPr>
        <w:jc w:val="both"/>
        <w:rPr>
          <w:rFonts w:ascii="Times New Roman" w:hAnsi="Times New Roman"/>
          <w:sz w:val="24"/>
          <w:szCs w:val="24"/>
        </w:rPr>
      </w:pPr>
      <w:r w:rsidRPr="003924BE">
        <w:rPr>
          <w:rFonts w:ascii="Times New Roman" w:hAnsi="Times New Roman"/>
          <w:sz w:val="24"/>
          <w:szCs w:val="24"/>
        </w:rPr>
        <w:t>- закрепление и углубление полученных знаний, умений и навыков;</w:t>
      </w:r>
    </w:p>
    <w:p w14:paraId="521F16BB" w14:textId="77777777" w:rsidR="008C34AD" w:rsidRPr="003924BE" w:rsidRDefault="008C34AD" w:rsidP="008C34AD">
      <w:pPr>
        <w:jc w:val="both"/>
        <w:rPr>
          <w:rFonts w:ascii="Times New Roman" w:hAnsi="Times New Roman"/>
          <w:sz w:val="24"/>
          <w:szCs w:val="24"/>
        </w:rPr>
      </w:pPr>
      <w:r w:rsidRPr="003924BE">
        <w:rPr>
          <w:rFonts w:ascii="Times New Roman" w:hAnsi="Times New Roman"/>
          <w:sz w:val="24"/>
          <w:szCs w:val="24"/>
        </w:rPr>
        <w:t>- подготовка к предстоящим занятиям, конференциям, круглым столам, т</w:t>
      </w:r>
      <w:r>
        <w:rPr>
          <w:rFonts w:ascii="Times New Roman" w:hAnsi="Times New Roman"/>
          <w:sz w:val="24"/>
          <w:szCs w:val="24"/>
        </w:rPr>
        <w:t>естированию, экзамену</w:t>
      </w:r>
      <w:r w:rsidRPr="003924BE">
        <w:rPr>
          <w:rFonts w:ascii="Times New Roman" w:hAnsi="Times New Roman"/>
          <w:sz w:val="24"/>
          <w:szCs w:val="24"/>
        </w:rPr>
        <w:t>;</w:t>
      </w:r>
    </w:p>
    <w:p w14:paraId="0DB7D2D6" w14:textId="77777777" w:rsidR="008C34AD" w:rsidRPr="003924BE" w:rsidRDefault="008C34AD" w:rsidP="008C34AD">
      <w:pPr>
        <w:jc w:val="both"/>
        <w:rPr>
          <w:rFonts w:ascii="Times New Roman" w:hAnsi="Times New Roman"/>
          <w:sz w:val="24"/>
          <w:szCs w:val="24"/>
        </w:rPr>
      </w:pPr>
      <w:r w:rsidRPr="003924BE">
        <w:rPr>
          <w:rFonts w:ascii="Times New Roman" w:hAnsi="Times New Roman"/>
          <w:sz w:val="24"/>
          <w:szCs w:val="24"/>
        </w:rPr>
        <w:lastRenderedPageBreak/>
        <w:t>- формирование культуры умственного труда и самостоятельности в поиске и приобретении новых знаний.</w:t>
      </w:r>
    </w:p>
    <w:p w14:paraId="6020197B" w14:textId="77777777" w:rsidR="008C34AD" w:rsidRPr="003924BE" w:rsidRDefault="008C34AD" w:rsidP="008C34A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3924BE">
        <w:rPr>
          <w:rFonts w:ascii="Times New Roman" w:hAnsi="Times New Roman"/>
          <w:sz w:val="24"/>
          <w:szCs w:val="24"/>
        </w:rPr>
        <w:t>Для повышения эффективности самостоятельной работы обучающимся рекомендуется следующий порядок ее организации:</w:t>
      </w:r>
    </w:p>
    <w:p w14:paraId="4A7E774C" w14:textId="77777777" w:rsidR="008C34AD" w:rsidRPr="003924BE" w:rsidRDefault="008C34AD" w:rsidP="008C34AD">
      <w:pPr>
        <w:jc w:val="both"/>
        <w:rPr>
          <w:rFonts w:ascii="Times New Roman" w:hAnsi="Times New Roman"/>
          <w:sz w:val="24"/>
          <w:szCs w:val="24"/>
        </w:rPr>
      </w:pPr>
      <w:r w:rsidRPr="003924BE">
        <w:rPr>
          <w:rFonts w:ascii="Times New Roman" w:hAnsi="Times New Roman"/>
          <w:sz w:val="24"/>
          <w:szCs w:val="24"/>
        </w:rPr>
        <w:t>1) изучаются теоретические вопросы по соответствующей теме с проработкой, как конспектов лекций, так и соответствующей литературы;</w:t>
      </w:r>
    </w:p>
    <w:p w14:paraId="70B382DC" w14:textId="77777777" w:rsidR="008C34AD" w:rsidRPr="003924BE" w:rsidRDefault="008C34AD" w:rsidP="008C34AD">
      <w:pPr>
        <w:jc w:val="both"/>
        <w:rPr>
          <w:rFonts w:ascii="Times New Roman" w:hAnsi="Times New Roman"/>
          <w:sz w:val="24"/>
          <w:szCs w:val="24"/>
        </w:rPr>
      </w:pPr>
      <w:r w:rsidRPr="003924BE">
        <w:rPr>
          <w:rFonts w:ascii="Times New Roman" w:hAnsi="Times New Roman"/>
          <w:sz w:val="24"/>
          <w:szCs w:val="24"/>
        </w:rPr>
        <w:t>2) особое внимание следует обратить на изучение основных понятий, определений, формул, что необходимо для правильного понимания и решения задач;</w:t>
      </w:r>
    </w:p>
    <w:p w14:paraId="31B03379" w14:textId="77777777" w:rsidR="008C34AD" w:rsidRPr="003924BE" w:rsidRDefault="008C34AD" w:rsidP="008C34AD">
      <w:pPr>
        <w:jc w:val="both"/>
        <w:rPr>
          <w:rFonts w:ascii="Times New Roman" w:hAnsi="Times New Roman"/>
          <w:sz w:val="24"/>
          <w:szCs w:val="24"/>
        </w:rPr>
      </w:pPr>
      <w:r w:rsidRPr="003924BE">
        <w:rPr>
          <w:rFonts w:ascii="Times New Roman" w:hAnsi="Times New Roman"/>
          <w:sz w:val="24"/>
          <w:szCs w:val="24"/>
        </w:rPr>
        <w:t>3) нужно самостоятельно разобрать и решить рассмотренные в лекции или в тексте примеры, выясняя в деталях практическое значение теоретического материала;</w:t>
      </w:r>
    </w:p>
    <w:p w14:paraId="4FB3850B" w14:textId="77777777" w:rsidR="007E7DF2" w:rsidRDefault="008C34AD" w:rsidP="008C34AD">
      <w:pPr>
        <w:jc w:val="both"/>
        <w:rPr>
          <w:rFonts w:ascii="Times New Roman" w:hAnsi="Times New Roman"/>
          <w:b/>
          <w:sz w:val="24"/>
          <w:szCs w:val="24"/>
        </w:rPr>
      </w:pPr>
      <w:r w:rsidRPr="003924BE">
        <w:rPr>
          <w:rFonts w:ascii="Times New Roman" w:hAnsi="Times New Roman"/>
          <w:sz w:val="24"/>
          <w:szCs w:val="24"/>
        </w:rPr>
        <w:t>4) еще раз внимательно прочитать все вопросы теории, попутно решая соответствующие упражнения, приведенные в учебниках и сборниках задач.</w:t>
      </w:r>
    </w:p>
    <w:p w14:paraId="3503D9E7" w14:textId="77777777" w:rsidR="00F63866" w:rsidRPr="009E3754" w:rsidRDefault="00F63866" w:rsidP="00F63866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9E3754">
        <w:rPr>
          <w:rFonts w:ascii="Times New Roman" w:hAnsi="Times New Roman"/>
          <w:sz w:val="24"/>
          <w:szCs w:val="24"/>
        </w:rPr>
        <w:t>При изучении дисциплины студент должен усвоить теорию по всем основным модулям дисциплины и выполнить задания</w:t>
      </w:r>
      <w:r w:rsidR="008C34AD">
        <w:rPr>
          <w:rFonts w:ascii="Times New Roman" w:hAnsi="Times New Roman"/>
          <w:sz w:val="24"/>
          <w:szCs w:val="24"/>
        </w:rPr>
        <w:t xml:space="preserve"> для СРС</w:t>
      </w:r>
      <w:r w:rsidRPr="009E3754">
        <w:rPr>
          <w:rFonts w:ascii="Times New Roman" w:hAnsi="Times New Roman"/>
          <w:sz w:val="24"/>
          <w:szCs w:val="24"/>
        </w:rPr>
        <w:t>.</w:t>
      </w:r>
    </w:p>
    <w:p w14:paraId="6FCB43C3" w14:textId="77777777" w:rsidR="00F63866" w:rsidRDefault="00F63866" w:rsidP="00F63866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Модуль 1. Классификация стратегий развития организаций.</w:t>
      </w:r>
    </w:p>
    <w:p w14:paraId="63F38FAA" w14:textId="77777777" w:rsidR="00F63866" w:rsidRDefault="00F63866" w:rsidP="00F63866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Модуль 2. Методология стратегического планирования на предприятии в условиях рынка.</w:t>
      </w:r>
    </w:p>
    <w:p w14:paraId="11DB6878" w14:textId="77777777" w:rsidR="00F63866" w:rsidRDefault="00F63866" w:rsidP="00F63866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Этот модуль включает изучение следующих вопросов:</w:t>
      </w:r>
    </w:p>
    <w:p w14:paraId="294372CD" w14:textId="77777777" w:rsidR="00F63866" w:rsidRDefault="00F63866" w:rsidP="00F63866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2.1. Виды и методы стратегического планирования.</w:t>
      </w:r>
    </w:p>
    <w:p w14:paraId="1B97E696" w14:textId="77777777" w:rsidR="00F63866" w:rsidRDefault="00F63866" w:rsidP="00F63866">
      <w:pPr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2.2. Система планов предприятия и их взаимосвязь.</w:t>
      </w:r>
    </w:p>
    <w:p w14:paraId="2D75C03E" w14:textId="77777777" w:rsidR="00F63866" w:rsidRDefault="00F63866" w:rsidP="00F63866">
      <w:pPr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2.3. Стратегическое планирование в организации.</w:t>
      </w:r>
    </w:p>
    <w:p w14:paraId="195CC366" w14:textId="77777777" w:rsidR="00F63866" w:rsidRDefault="00F63866" w:rsidP="00F63866">
      <w:pPr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Модуль 3. Миссия и стратегические цели организации.</w:t>
      </w:r>
    </w:p>
    <w:p w14:paraId="16C0CE5D" w14:textId="77777777" w:rsidR="00F63866" w:rsidRDefault="00F63866" w:rsidP="00F63866">
      <w:pPr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Модуль 4. Стратегический анализ внешней и внутренней среды организации.</w:t>
      </w:r>
    </w:p>
    <w:p w14:paraId="7DB98300" w14:textId="77777777" w:rsidR="00F63866" w:rsidRDefault="00F63866" w:rsidP="00F63866">
      <w:pPr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Модуль 5. Состав, содержание и показатели стратегического плана в отраслях нефтегазового комплекса.</w:t>
      </w:r>
    </w:p>
    <w:p w14:paraId="0AA7D818" w14:textId="77777777" w:rsidR="0063145F" w:rsidRDefault="00F63866" w:rsidP="0063145F">
      <w:pPr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Модуль 6. Состав и содержание разделов бизнес-плана.Модуль 7. Оценка эффективности стратегии развития организации.</w:t>
      </w:r>
    </w:p>
    <w:p w14:paraId="2298AEED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5B0FF094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7E8F5BFC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1E780B04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2AC94E55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24A78B32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21703848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5701FC39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6AC177E0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4F47ACA3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7DECDBAD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60AEB467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59173092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01713B61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3C82B324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3134F7CA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648A228D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4F822715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6C7F125E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64C64B27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316D8A3C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54015277" w14:textId="77777777" w:rsidR="00072C56" w:rsidRDefault="00072C56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0F3AFA3D" w14:textId="77777777" w:rsidR="00E90521" w:rsidRDefault="00E90521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  <w:bookmarkStart w:id="1" w:name="_Hlk107322865"/>
    </w:p>
    <w:p w14:paraId="388AC51C" w14:textId="77777777" w:rsidR="00E90521" w:rsidRDefault="00E90521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4819740B" w14:textId="77777777" w:rsidR="00E90521" w:rsidRDefault="00E90521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07AEE8A5" w14:textId="77777777" w:rsidR="00E90521" w:rsidRDefault="00E90521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4660287A" w14:textId="77777777" w:rsidR="00E90521" w:rsidRDefault="00E90521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</w:p>
    <w:p w14:paraId="510040F2" w14:textId="5C1FADEC" w:rsidR="0063145F" w:rsidRPr="0063145F" w:rsidRDefault="0063145F" w:rsidP="0063145F">
      <w:pPr>
        <w:ind w:left="567"/>
        <w:jc w:val="both"/>
        <w:rPr>
          <w:rFonts w:ascii="Times New Roman" w:hAnsi="Times New Roman"/>
          <w:b/>
          <w:sz w:val="22"/>
          <w:szCs w:val="22"/>
        </w:rPr>
      </w:pPr>
      <w:r w:rsidRPr="0063145F">
        <w:rPr>
          <w:rFonts w:ascii="Times New Roman" w:hAnsi="Times New Roman"/>
          <w:b/>
          <w:sz w:val="22"/>
          <w:szCs w:val="22"/>
        </w:rPr>
        <w:lastRenderedPageBreak/>
        <w:t>9. Лист актуализации</w:t>
      </w:r>
    </w:p>
    <w:p w14:paraId="11C85298" w14:textId="77777777" w:rsidR="0063145F" w:rsidRPr="0063145F" w:rsidRDefault="0063145F" w:rsidP="0063145F">
      <w:pPr>
        <w:jc w:val="both"/>
        <w:rPr>
          <w:rFonts w:ascii="Times New Roman" w:hAnsi="Times New Roman"/>
          <w:sz w:val="22"/>
          <w:szCs w:val="22"/>
          <w:u w:val="single"/>
        </w:rPr>
      </w:pPr>
    </w:p>
    <w:p w14:paraId="4D153A0E" w14:textId="77777777" w:rsidR="0063145F" w:rsidRPr="0063145F" w:rsidRDefault="0063145F" w:rsidP="0063145F">
      <w:pPr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______/______ учебный год</w:t>
      </w:r>
    </w:p>
    <w:p w14:paraId="426104B3" w14:textId="77777777" w:rsidR="0063145F" w:rsidRPr="0063145F" w:rsidRDefault="0063145F" w:rsidP="0063145F">
      <w:pPr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В рабочую программу вносятся следующие изменения:</w:t>
      </w:r>
    </w:p>
    <w:p w14:paraId="1EFE2A29" w14:textId="77777777" w:rsidR="0063145F" w:rsidRPr="0063145F" w:rsidRDefault="0063145F" w:rsidP="0063145F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7A42649" w14:textId="77777777" w:rsidR="0063145F" w:rsidRPr="0063145F" w:rsidRDefault="0063145F" w:rsidP="0063145F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/>
          <w:sz w:val="22"/>
          <w:szCs w:val="22"/>
        </w:rPr>
      </w:pPr>
    </w:p>
    <w:p w14:paraId="0F5D8BA0" w14:textId="77777777" w:rsidR="0063145F" w:rsidRPr="0063145F" w:rsidRDefault="0063145F" w:rsidP="0063145F">
      <w:pPr>
        <w:spacing w:line="288" w:lineRule="auto"/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Рабочая программа рассмотрена на заседании кафедры________________________________</w:t>
      </w:r>
    </w:p>
    <w:p w14:paraId="12C22915" w14:textId="77777777" w:rsidR="0063145F" w:rsidRPr="0063145F" w:rsidRDefault="0063145F" w:rsidP="0063145F">
      <w:pPr>
        <w:spacing w:line="288" w:lineRule="auto"/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протокол №___________от ________________</w:t>
      </w:r>
    </w:p>
    <w:p w14:paraId="3DAEC7B2" w14:textId="77777777" w:rsidR="0063145F" w:rsidRPr="0063145F" w:rsidRDefault="0063145F" w:rsidP="0063145F">
      <w:pPr>
        <w:jc w:val="both"/>
        <w:rPr>
          <w:rFonts w:ascii="Times New Roman" w:hAnsi="Times New Roman"/>
          <w:sz w:val="22"/>
          <w:szCs w:val="22"/>
        </w:rPr>
      </w:pPr>
    </w:p>
    <w:p w14:paraId="752FD2EC" w14:textId="77777777" w:rsidR="0063145F" w:rsidRPr="0063145F" w:rsidRDefault="0063145F" w:rsidP="0063145F">
      <w:pPr>
        <w:jc w:val="both"/>
        <w:rPr>
          <w:rFonts w:ascii="Times New Roman" w:hAnsi="Times New Roman"/>
          <w:sz w:val="22"/>
          <w:szCs w:val="22"/>
        </w:rPr>
      </w:pPr>
    </w:p>
    <w:p w14:paraId="46BBB114" w14:textId="77777777" w:rsidR="0063145F" w:rsidRPr="0063145F" w:rsidRDefault="0063145F" w:rsidP="0063145F">
      <w:pPr>
        <w:jc w:val="both"/>
        <w:rPr>
          <w:rFonts w:ascii="Times New Roman" w:hAnsi="Times New Roman"/>
          <w:sz w:val="22"/>
          <w:szCs w:val="22"/>
        </w:rPr>
      </w:pPr>
    </w:p>
    <w:p w14:paraId="29852429" w14:textId="77777777" w:rsidR="0063145F" w:rsidRPr="0063145F" w:rsidRDefault="0063145F" w:rsidP="0063145F">
      <w:pPr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______/______ учебный год</w:t>
      </w:r>
    </w:p>
    <w:p w14:paraId="73C8EED7" w14:textId="77777777" w:rsidR="0063145F" w:rsidRPr="0063145F" w:rsidRDefault="0063145F" w:rsidP="0063145F">
      <w:pPr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В рабочую программу вносятся следующие изменения:</w:t>
      </w:r>
    </w:p>
    <w:p w14:paraId="7E7FA5EA" w14:textId="77777777" w:rsidR="0063145F" w:rsidRPr="0063145F" w:rsidRDefault="0063145F" w:rsidP="0063145F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20CECEF" w14:textId="77777777" w:rsidR="0063145F" w:rsidRPr="0063145F" w:rsidRDefault="0063145F" w:rsidP="0063145F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/>
          <w:sz w:val="22"/>
          <w:szCs w:val="22"/>
        </w:rPr>
      </w:pPr>
    </w:p>
    <w:p w14:paraId="44EA4818" w14:textId="77777777" w:rsidR="0063145F" w:rsidRPr="0063145F" w:rsidRDefault="0063145F" w:rsidP="0063145F">
      <w:pPr>
        <w:spacing w:line="288" w:lineRule="auto"/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Рабочая программа рассмотрена на заседании кафедры________________________________</w:t>
      </w:r>
    </w:p>
    <w:p w14:paraId="6ADC8E32" w14:textId="77777777" w:rsidR="0063145F" w:rsidRPr="0063145F" w:rsidRDefault="0063145F" w:rsidP="0063145F">
      <w:pPr>
        <w:spacing w:line="288" w:lineRule="auto"/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протокол №___________от ________________</w:t>
      </w:r>
    </w:p>
    <w:p w14:paraId="2A47FDF7" w14:textId="77777777" w:rsidR="0063145F" w:rsidRPr="0063145F" w:rsidRDefault="0063145F" w:rsidP="0063145F">
      <w:pPr>
        <w:jc w:val="both"/>
        <w:rPr>
          <w:rFonts w:ascii="Times New Roman" w:hAnsi="Times New Roman"/>
          <w:sz w:val="22"/>
          <w:szCs w:val="22"/>
        </w:rPr>
      </w:pPr>
    </w:p>
    <w:p w14:paraId="26E6B27E" w14:textId="77777777" w:rsidR="0063145F" w:rsidRPr="0063145F" w:rsidRDefault="0063145F" w:rsidP="0063145F">
      <w:pPr>
        <w:jc w:val="both"/>
        <w:rPr>
          <w:rFonts w:ascii="Times New Roman" w:hAnsi="Times New Roman"/>
          <w:sz w:val="22"/>
          <w:szCs w:val="22"/>
        </w:rPr>
      </w:pPr>
    </w:p>
    <w:p w14:paraId="7B5A435E" w14:textId="77777777" w:rsidR="0063145F" w:rsidRPr="0063145F" w:rsidRDefault="0063145F" w:rsidP="0063145F">
      <w:pPr>
        <w:jc w:val="both"/>
        <w:rPr>
          <w:rFonts w:ascii="Times New Roman" w:hAnsi="Times New Roman"/>
          <w:sz w:val="22"/>
          <w:szCs w:val="22"/>
        </w:rPr>
      </w:pPr>
    </w:p>
    <w:p w14:paraId="50D764CF" w14:textId="77777777" w:rsidR="0063145F" w:rsidRPr="0063145F" w:rsidRDefault="0063145F" w:rsidP="0063145F">
      <w:pPr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______/______ учебный год</w:t>
      </w:r>
    </w:p>
    <w:p w14:paraId="7243362F" w14:textId="77777777" w:rsidR="0063145F" w:rsidRPr="0063145F" w:rsidRDefault="0063145F" w:rsidP="0063145F">
      <w:pPr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В рабочую программу вносятся следующие изменения:</w:t>
      </w:r>
    </w:p>
    <w:p w14:paraId="178292E0" w14:textId="77777777" w:rsidR="0063145F" w:rsidRPr="0063145F" w:rsidRDefault="0063145F" w:rsidP="0063145F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7496123" w14:textId="77777777" w:rsidR="0063145F" w:rsidRPr="0063145F" w:rsidRDefault="0063145F" w:rsidP="0063145F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/>
          <w:sz w:val="22"/>
          <w:szCs w:val="22"/>
        </w:rPr>
      </w:pPr>
    </w:p>
    <w:p w14:paraId="25203350" w14:textId="77777777" w:rsidR="0063145F" w:rsidRPr="0063145F" w:rsidRDefault="0063145F" w:rsidP="0063145F">
      <w:pPr>
        <w:spacing w:line="288" w:lineRule="auto"/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Рабочая программа рассмотрена на заседании кафедры________________________________</w:t>
      </w:r>
    </w:p>
    <w:p w14:paraId="5F5D555C" w14:textId="77777777" w:rsidR="0063145F" w:rsidRPr="0063145F" w:rsidRDefault="0063145F" w:rsidP="0063145F">
      <w:pPr>
        <w:spacing w:line="288" w:lineRule="auto"/>
        <w:jc w:val="both"/>
        <w:rPr>
          <w:rFonts w:ascii="Times New Roman" w:hAnsi="Times New Roman"/>
          <w:sz w:val="22"/>
          <w:szCs w:val="22"/>
        </w:rPr>
      </w:pPr>
      <w:r w:rsidRPr="0063145F">
        <w:rPr>
          <w:rFonts w:ascii="Times New Roman" w:hAnsi="Times New Roman"/>
          <w:sz w:val="22"/>
          <w:szCs w:val="22"/>
        </w:rPr>
        <w:t>протокол №___________от ________________</w:t>
      </w:r>
    </w:p>
    <w:p w14:paraId="1AA08756" w14:textId="77777777" w:rsidR="0063145F" w:rsidRPr="0063145F" w:rsidRDefault="0063145F" w:rsidP="0063145F">
      <w:pPr>
        <w:spacing w:line="288" w:lineRule="auto"/>
        <w:jc w:val="both"/>
        <w:rPr>
          <w:rFonts w:ascii="Times New Roman" w:hAnsi="Times New Roman"/>
          <w:sz w:val="22"/>
          <w:szCs w:val="22"/>
        </w:rPr>
      </w:pPr>
    </w:p>
    <w:p w14:paraId="1B74AAB6" w14:textId="77777777" w:rsidR="0063145F" w:rsidRPr="0063145F" w:rsidRDefault="0063145F" w:rsidP="0063145F">
      <w:pPr>
        <w:rPr>
          <w:rFonts w:ascii="Times New Roman" w:hAnsi="Times New Roman"/>
          <w:i/>
          <w:color w:val="0066FF"/>
          <w:sz w:val="22"/>
          <w:szCs w:val="22"/>
        </w:rPr>
      </w:pPr>
    </w:p>
    <w:p w14:paraId="65C5D1FF" w14:textId="77777777" w:rsidR="0063145F" w:rsidRPr="0063145F" w:rsidRDefault="0063145F" w:rsidP="0063145F">
      <w:pPr>
        <w:jc w:val="both"/>
        <w:rPr>
          <w:rFonts w:ascii="Times New Roman" w:hAnsi="Times New Roman"/>
          <w:sz w:val="22"/>
          <w:szCs w:val="22"/>
        </w:rPr>
      </w:pPr>
    </w:p>
    <w:p w14:paraId="42B9FF44" w14:textId="71160138" w:rsidR="00F63866" w:rsidRPr="0063145F" w:rsidRDefault="00F63866" w:rsidP="00F63866">
      <w:pPr>
        <w:ind w:left="567"/>
        <w:jc w:val="both"/>
        <w:rPr>
          <w:rFonts w:ascii="Times New Roman" w:hAnsi="Times New Roman"/>
          <w:bCs/>
          <w:sz w:val="22"/>
          <w:szCs w:val="22"/>
        </w:rPr>
      </w:pPr>
    </w:p>
    <w:bookmarkEnd w:id="1"/>
    <w:p w14:paraId="7482AC44" w14:textId="77777777" w:rsidR="007E7DF2" w:rsidRDefault="007E7DF2" w:rsidP="00157C2F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5417A15E" w14:textId="77777777" w:rsidR="00313A33" w:rsidRDefault="00313A33" w:rsidP="00157C2F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299665F2" w14:textId="77777777" w:rsidR="00313A33" w:rsidRDefault="00313A33" w:rsidP="00157C2F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09D1C3BE" w14:textId="77777777" w:rsidR="003673FC" w:rsidRDefault="003673FC" w:rsidP="00157C2F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4F4F06CC" w14:textId="77777777" w:rsidR="003673FC" w:rsidRDefault="003673FC" w:rsidP="00157C2F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25C4917C" w14:textId="77777777" w:rsidR="003673FC" w:rsidRDefault="003673FC" w:rsidP="00157C2F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010DFF91" w14:textId="77777777" w:rsidR="003673FC" w:rsidRDefault="003673FC" w:rsidP="00157C2F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11121606" w14:textId="77777777" w:rsidR="003673FC" w:rsidRDefault="003673FC" w:rsidP="00157C2F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7DE3AE6E" w14:textId="77777777" w:rsidR="003673FC" w:rsidRDefault="003673FC" w:rsidP="00157C2F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22A7BDE4" w14:textId="77777777" w:rsidR="003673FC" w:rsidRDefault="003673FC" w:rsidP="00157C2F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182CA2BB" w14:textId="77777777" w:rsidR="00157C2F" w:rsidRPr="0044118C" w:rsidRDefault="00313A33" w:rsidP="00157C2F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="008B54D6">
        <w:rPr>
          <w:rFonts w:ascii="Times New Roman" w:hAnsi="Times New Roman"/>
          <w:sz w:val="24"/>
          <w:szCs w:val="24"/>
        </w:rPr>
        <w:t>ри</w:t>
      </w:r>
      <w:r w:rsidR="00157C2F" w:rsidRPr="0044118C">
        <w:rPr>
          <w:rFonts w:ascii="Times New Roman" w:hAnsi="Times New Roman"/>
          <w:sz w:val="24"/>
          <w:szCs w:val="24"/>
        </w:rPr>
        <w:t xml:space="preserve">ложение </w:t>
      </w:r>
    </w:p>
    <w:p w14:paraId="036B9DAE" w14:textId="77777777" w:rsidR="00157C2F" w:rsidRPr="0044118C" w:rsidRDefault="00157C2F" w:rsidP="00157C2F">
      <w:pPr>
        <w:spacing w:line="288" w:lineRule="auto"/>
        <w:rPr>
          <w:rFonts w:ascii="Times New Roman" w:hAnsi="Times New Roman"/>
          <w:b/>
        </w:rPr>
      </w:pPr>
    </w:p>
    <w:p w14:paraId="528CC319" w14:textId="77777777" w:rsidR="00370AAF" w:rsidRDefault="00370AAF" w:rsidP="00157C2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D257A55" w14:textId="77777777" w:rsidR="00370AAF" w:rsidRDefault="00370AAF" w:rsidP="00157C2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1D3106F" w14:textId="77777777" w:rsidR="00370AAF" w:rsidRDefault="00370AAF" w:rsidP="00157C2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92A280C" w14:textId="77777777" w:rsidR="003673FC" w:rsidRDefault="003673FC" w:rsidP="00157C2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14F3744" w14:textId="77777777" w:rsidR="003673FC" w:rsidRDefault="003673FC" w:rsidP="00157C2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707FC8C" w14:textId="77777777" w:rsidR="003673FC" w:rsidRDefault="003673FC" w:rsidP="00157C2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87086B1" w14:textId="77777777" w:rsidR="003673FC" w:rsidRDefault="003673FC" w:rsidP="00157C2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FEBE347" w14:textId="77777777" w:rsidR="00157C2F" w:rsidRPr="008B6008" w:rsidRDefault="001F7D48" w:rsidP="00157C2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</w:t>
      </w:r>
      <w:r w:rsidR="00157C2F" w:rsidRPr="008B6008">
        <w:rPr>
          <w:rFonts w:ascii="Times New Roman" w:hAnsi="Times New Roman"/>
          <w:b/>
          <w:sz w:val="24"/>
          <w:szCs w:val="24"/>
        </w:rPr>
        <w:t>ОНД ОЦЕНОЧНЫХ СРЕДСТВ</w:t>
      </w:r>
    </w:p>
    <w:p w14:paraId="777B16B9" w14:textId="77777777" w:rsidR="00157C2F" w:rsidRPr="008B6008" w:rsidRDefault="00157C2F" w:rsidP="00157C2F">
      <w:pPr>
        <w:pStyle w:val="4"/>
        <w:spacing w:before="0" w:after="0"/>
        <w:jc w:val="center"/>
        <w:rPr>
          <w:sz w:val="24"/>
          <w:szCs w:val="24"/>
        </w:rPr>
      </w:pPr>
      <w:r w:rsidRPr="008B6008">
        <w:rPr>
          <w:sz w:val="24"/>
          <w:szCs w:val="24"/>
        </w:rPr>
        <w:t>ПО ДИСЦИПЛИНЕ</w:t>
      </w:r>
    </w:p>
    <w:p w14:paraId="4823A1AE" w14:textId="2450D265" w:rsidR="00157C2F" w:rsidRPr="004322BF" w:rsidRDefault="008B54D6" w:rsidP="004322BF">
      <w:pPr>
        <w:pStyle w:val="4"/>
        <w:spacing w:line="360" w:lineRule="auto"/>
        <w:jc w:val="center"/>
        <w:rPr>
          <w:sz w:val="24"/>
          <w:szCs w:val="24"/>
        </w:rPr>
      </w:pPr>
      <w:r w:rsidRPr="004322BF">
        <w:rPr>
          <w:sz w:val="24"/>
          <w:szCs w:val="24"/>
          <w:u w:val="single"/>
        </w:rPr>
        <w:t>Стратегическое п</w:t>
      </w:r>
      <w:r w:rsidR="00157C2F" w:rsidRPr="004322BF">
        <w:rPr>
          <w:sz w:val="24"/>
          <w:szCs w:val="24"/>
          <w:u w:val="single"/>
        </w:rPr>
        <w:t xml:space="preserve">ланирование </w:t>
      </w:r>
      <w:r w:rsidR="00534181">
        <w:rPr>
          <w:sz w:val="24"/>
          <w:szCs w:val="24"/>
          <w:u w:val="single"/>
        </w:rPr>
        <w:t>в отраслях нефтегазового комплекса</w:t>
      </w:r>
    </w:p>
    <w:p w14:paraId="19FE6E66" w14:textId="77777777" w:rsidR="00157C2F" w:rsidRPr="008B6008" w:rsidRDefault="00157C2F" w:rsidP="00157C2F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8B6008">
        <w:rPr>
          <w:rFonts w:ascii="Times New Roman" w:hAnsi="Times New Roman"/>
          <w:sz w:val="24"/>
          <w:szCs w:val="24"/>
          <w:vertAlign w:val="superscript"/>
        </w:rPr>
        <w:t>(наименование дисциплины)</w:t>
      </w:r>
    </w:p>
    <w:p w14:paraId="50DDFEE5" w14:textId="77777777" w:rsidR="00157C2F" w:rsidRPr="008C6BE5" w:rsidRDefault="00157C2F" w:rsidP="00157C2F">
      <w:pPr>
        <w:jc w:val="center"/>
        <w:rPr>
          <w:rFonts w:ascii="Times New Roman" w:hAnsi="Times New Roman"/>
          <w:sz w:val="24"/>
          <w:szCs w:val="24"/>
        </w:rPr>
      </w:pPr>
      <w:r w:rsidRPr="008B6008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  <w:u w:val="single"/>
        </w:rPr>
        <w:t>38.03.02</w:t>
      </w:r>
      <w:r w:rsidRPr="008C6BE5">
        <w:rPr>
          <w:rFonts w:ascii="Times New Roman" w:hAnsi="Times New Roman"/>
          <w:sz w:val="24"/>
          <w:szCs w:val="24"/>
          <w:u w:val="single"/>
        </w:rPr>
        <w:t xml:space="preserve"> «Менеджмент»</w:t>
      </w:r>
    </w:p>
    <w:p w14:paraId="6F8867BD" w14:textId="77777777" w:rsidR="00157C2F" w:rsidRPr="008B6008" w:rsidRDefault="00157C2F" w:rsidP="00157C2F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8B6008">
        <w:rPr>
          <w:rFonts w:ascii="Times New Roman" w:hAnsi="Times New Roman"/>
          <w:sz w:val="24"/>
          <w:szCs w:val="24"/>
          <w:vertAlign w:val="superscript"/>
        </w:rPr>
        <w:t>(код и наименование направления подготовки (специальности))</w:t>
      </w:r>
    </w:p>
    <w:p w14:paraId="5F00A19D" w14:textId="77777777" w:rsidR="007E6C1D" w:rsidRPr="007E6C1D" w:rsidRDefault="00157C2F" w:rsidP="007E6C1D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7E6C1D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41650F">
        <w:rPr>
          <w:rFonts w:ascii="Times New Roman" w:hAnsi="Times New Roman"/>
          <w:sz w:val="24"/>
          <w:szCs w:val="24"/>
        </w:rPr>
        <w:t>Производственный менеджмент (</w:t>
      </w:r>
      <w:r w:rsidR="007E6C1D" w:rsidRPr="007E6C1D">
        <w:rPr>
          <w:rFonts w:ascii="Times New Roman" w:hAnsi="Times New Roman"/>
          <w:sz w:val="24"/>
          <w:szCs w:val="24"/>
          <w:u w:val="single"/>
        </w:rPr>
        <w:t>нефтян</w:t>
      </w:r>
      <w:r w:rsidR="0041650F">
        <w:rPr>
          <w:rFonts w:ascii="Times New Roman" w:hAnsi="Times New Roman"/>
          <w:sz w:val="24"/>
          <w:szCs w:val="24"/>
          <w:u w:val="single"/>
        </w:rPr>
        <w:t>ая</w:t>
      </w:r>
      <w:r w:rsidR="007E6C1D" w:rsidRPr="007E6C1D">
        <w:rPr>
          <w:rFonts w:ascii="Times New Roman" w:hAnsi="Times New Roman"/>
          <w:sz w:val="24"/>
          <w:szCs w:val="24"/>
          <w:u w:val="single"/>
        </w:rPr>
        <w:t xml:space="preserve"> и газов</w:t>
      </w:r>
      <w:r w:rsidR="0041650F">
        <w:rPr>
          <w:rFonts w:ascii="Times New Roman" w:hAnsi="Times New Roman"/>
          <w:sz w:val="24"/>
          <w:szCs w:val="24"/>
          <w:u w:val="single"/>
        </w:rPr>
        <w:t>ая</w:t>
      </w:r>
      <w:r w:rsidR="007E6C1D" w:rsidRPr="007E6C1D">
        <w:rPr>
          <w:rFonts w:ascii="Times New Roman" w:hAnsi="Times New Roman"/>
          <w:sz w:val="24"/>
          <w:szCs w:val="24"/>
          <w:u w:val="single"/>
        </w:rPr>
        <w:t xml:space="preserve"> промышленност</w:t>
      </w:r>
      <w:r w:rsidR="0041650F">
        <w:rPr>
          <w:rFonts w:ascii="Times New Roman" w:hAnsi="Times New Roman"/>
          <w:sz w:val="24"/>
          <w:szCs w:val="24"/>
          <w:u w:val="single"/>
        </w:rPr>
        <w:t>ь</w:t>
      </w:r>
      <w:r w:rsidR="007E6C1D" w:rsidRPr="007E6C1D">
        <w:rPr>
          <w:rFonts w:ascii="Times New Roman" w:hAnsi="Times New Roman"/>
          <w:sz w:val="24"/>
          <w:szCs w:val="24"/>
          <w:u w:val="single"/>
        </w:rPr>
        <w:t>"</w:t>
      </w:r>
    </w:p>
    <w:p w14:paraId="3644E9DD" w14:textId="77777777" w:rsidR="00157C2F" w:rsidRPr="007E6C1D" w:rsidRDefault="00157C2F" w:rsidP="00157C2F">
      <w:pPr>
        <w:spacing w:line="36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0CCC975C" w14:textId="77777777" w:rsidR="00157C2F" w:rsidRPr="008B6008" w:rsidRDefault="00157C2F" w:rsidP="00157C2F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8B6008">
        <w:rPr>
          <w:rFonts w:ascii="Times New Roman" w:hAnsi="Times New Roman"/>
          <w:sz w:val="24"/>
          <w:szCs w:val="24"/>
          <w:vertAlign w:val="superscript"/>
        </w:rPr>
        <w:t xml:space="preserve"> (наименование профиля подготовки (программы подготовки/специализации))</w:t>
      </w:r>
    </w:p>
    <w:p w14:paraId="1FD75042" w14:textId="77777777" w:rsidR="00157C2F" w:rsidRPr="008B6008" w:rsidRDefault="00157C2F" w:rsidP="00157C2F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8B6008">
        <w:rPr>
          <w:rFonts w:ascii="Times New Roman" w:hAnsi="Times New Roman"/>
          <w:sz w:val="24"/>
          <w:szCs w:val="24"/>
        </w:rPr>
        <w:t>__________</w:t>
      </w:r>
      <w:r>
        <w:rPr>
          <w:rFonts w:ascii="Times New Roman" w:hAnsi="Times New Roman"/>
          <w:sz w:val="24"/>
          <w:szCs w:val="24"/>
        </w:rPr>
        <w:t>бакалавр</w:t>
      </w:r>
      <w:r w:rsidRPr="008B6008">
        <w:rPr>
          <w:rFonts w:ascii="Times New Roman" w:hAnsi="Times New Roman"/>
          <w:sz w:val="24"/>
          <w:szCs w:val="24"/>
        </w:rPr>
        <w:t xml:space="preserve">____________________ </w:t>
      </w:r>
    </w:p>
    <w:p w14:paraId="222EB16B" w14:textId="77777777" w:rsidR="00157C2F" w:rsidRPr="008B6008" w:rsidRDefault="00157C2F" w:rsidP="00157C2F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8B6008">
        <w:rPr>
          <w:rFonts w:ascii="Times New Roman" w:hAnsi="Times New Roman"/>
          <w:sz w:val="24"/>
          <w:szCs w:val="24"/>
          <w:vertAlign w:val="superscript"/>
        </w:rPr>
        <w:t>Квалификация (степень) выпускника</w:t>
      </w:r>
    </w:p>
    <w:p w14:paraId="74592D9C" w14:textId="77777777" w:rsidR="00157C2F" w:rsidRPr="008B6008" w:rsidRDefault="00157C2F" w:rsidP="00157C2F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C37AE6A" w14:textId="77777777" w:rsidR="00157C2F" w:rsidRDefault="00157C2F" w:rsidP="00157C2F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F2ACBFC" w14:textId="77777777" w:rsidR="007E6C1D" w:rsidRDefault="007E6C1D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47E05438" w14:textId="77777777" w:rsidR="00370AAF" w:rsidRDefault="00370AAF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040BC1BD" w14:textId="77777777" w:rsidR="00370AAF" w:rsidRDefault="00370AAF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52141785" w14:textId="77777777" w:rsidR="00370AAF" w:rsidRDefault="00370AAF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67D73B6E" w14:textId="77777777" w:rsidR="00370AAF" w:rsidRDefault="00370AAF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470FDD4D" w14:textId="77777777" w:rsidR="00370AAF" w:rsidRDefault="00370AAF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46A9B3DB" w14:textId="77777777" w:rsidR="00370AAF" w:rsidRDefault="00370AAF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7765AD13" w14:textId="77777777" w:rsidR="00370AAF" w:rsidRDefault="00370AAF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12ADADE9" w14:textId="77777777" w:rsidR="00370AAF" w:rsidRDefault="00370AAF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2BF58ECD" w14:textId="77777777" w:rsidR="00370AAF" w:rsidRDefault="00370AAF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06740912" w14:textId="77777777" w:rsidR="00370AAF" w:rsidRDefault="00370AAF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2C8CACAA" w14:textId="77777777" w:rsidR="00EF4182" w:rsidRDefault="00EF4182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2BC8C748" w14:textId="77777777" w:rsidR="00EF4182" w:rsidRDefault="00EF4182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5091E09C" w14:textId="77777777" w:rsidR="00EF4182" w:rsidRDefault="00EF4182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07629725" w14:textId="1CCC10CC" w:rsidR="00370AAF" w:rsidRDefault="00370AAF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5BAD2A0A" w14:textId="77777777" w:rsidR="00534181" w:rsidRDefault="00534181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6C4D0B14" w14:textId="77777777" w:rsidR="00157C2F" w:rsidRPr="00863A1F" w:rsidRDefault="00157C2F" w:rsidP="00157C2F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63A1F">
        <w:rPr>
          <w:rFonts w:ascii="Times New Roman" w:hAnsi="Times New Roman"/>
          <w:b/>
          <w:sz w:val="24"/>
          <w:szCs w:val="24"/>
        </w:rPr>
        <w:lastRenderedPageBreak/>
        <w:t xml:space="preserve">Перечень компетенций и этапы их формирования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57C2F" w:rsidRPr="008B6008" w14:paraId="2B2D71A5" w14:textId="77777777" w:rsidTr="0035751E">
        <w:tc>
          <w:tcPr>
            <w:tcW w:w="3114" w:type="dxa"/>
            <w:shd w:val="clear" w:color="auto" w:fill="auto"/>
          </w:tcPr>
          <w:p w14:paraId="62AEF7A6" w14:textId="77777777" w:rsidR="00157C2F" w:rsidRPr="00A51DEF" w:rsidRDefault="00157C2F" w:rsidP="0035751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51DEF">
              <w:rPr>
                <w:rFonts w:ascii="Times New Roman" w:hAnsi="Times New Roman"/>
                <w:b/>
                <w:sz w:val="22"/>
                <w:szCs w:val="22"/>
              </w:rPr>
              <w:t>Код и наименование компетенции</w:t>
            </w:r>
          </w:p>
        </w:tc>
        <w:tc>
          <w:tcPr>
            <w:tcW w:w="3115" w:type="dxa"/>
            <w:shd w:val="clear" w:color="auto" w:fill="auto"/>
          </w:tcPr>
          <w:p w14:paraId="6D5F7F08" w14:textId="77777777" w:rsidR="00157C2F" w:rsidRPr="00A51DEF" w:rsidRDefault="00157C2F" w:rsidP="0035751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51DEF">
              <w:rPr>
                <w:rFonts w:ascii="Times New Roman" w:hAnsi="Times New Roman"/>
                <w:b/>
                <w:sz w:val="22"/>
                <w:szCs w:val="22"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3115" w:type="dxa"/>
            <w:shd w:val="clear" w:color="auto" w:fill="auto"/>
          </w:tcPr>
          <w:p w14:paraId="03994D0C" w14:textId="77777777" w:rsidR="00157C2F" w:rsidRPr="00A51DEF" w:rsidRDefault="00157C2F" w:rsidP="0035751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51DEF">
              <w:rPr>
                <w:rFonts w:ascii="Times New Roman" w:hAnsi="Times New Roman"/>
                <w:b/>
                <w:sz w:val="22"/>
                <w:szCs w:val="22"/>
              </w:rPr>
              <w:t>Дескрипторные характеристики компетенции (основные признаки)</w:t>
            </w:r>
          </w:p>
        </w:tc>
      </w:tr>
      <w:tr w:rsidR="00157C2F" w:rsidRPr="008B6008" w14:paraId="077EDF16" w14:textId="77777777" w:rsidTr="0035751E">
        <w:tc>
          <w:tcPr>
            <w:tcW w:w="3114" w:type="dxa"/>
            <w:shd w:val="clear" w:color="auto" w:fill="auto"/>
          </w:tcPr>
          <w:p w14:paraId="096D87D5" w14:textId="77777777" w:rsidR="003673FC" w:rsidRDefault="00157C2F" w:rsidP="0035751E">
            <w:pPr>
              <w:suppressAutoHyphens/>
              <w:jc w:val="both"/>
              <w:rPr>
                <w:rStyle w:val="FontStyle49"/>
                <w:b w:val="0"/>
                <w:sz w:val="20"/>
              </w:rPr>
            </w:pPr>
            <w:r w:rsidRPr="003F70BB">
              <w:rPr>
                <w:rStyle w:val="FontStyle49"/>
                <w:b w:val="0"/>
                <w:sz w:val="20"/>
              </w:rPr>
              <w:t>ПК-</w:t>
            </w:r>
            <w:r w:rsidR="00EF4182">
              <w:rPr>
                <w:rStyle w:val="FontStyle49"/>
                <w:b w:val="0"/>
                <w:sz w:val="20"/>
              </w:rPr>
              <w:t>1</w:t>
            </w:r>
          </w:p>
          <w:p w14:paraId="4A00B565" w14:textId="1D32A9DC" w:rsidR="00157C2F" w:rsidRPr="003673FC" w:rsidRDefault="003673FC" w:rsidP="0035751E">
            <w:pPr>
              <w:suppressAutoHyphens/>
              <w:jc w:val="both"/>
              <w:rPr>
                <w:rStyle w:val="FontStyle49"/>
                <w:b w:val="0"/>
                <w:sz w:val="20"/>
                <w:szCs w:val="20"/>
              </w:rPr>
            </w:pPr>
            <w:r w:rsidRPr="003673FC">
              <w:rPr>
                <w:rFonts w:ascii="Times New Roman" w:eastAsiaTheme="minorHAnsi" w:hAnsi="Times New Roman"/>
                <w:color w:val="000000"/>
                <w:lang w:eastAsia="en-US"/>
              </w:rPr>
              <w:t>Владеет навыками использования основных теорий мотивации, лидерства и власти для решения стратегических, тактических и оперативных управленческих задач, а также для выстраивания эффективных коммуникаций в коллективе</w:t>
            </w:r>
          </w:p>
          <w:p w14:paraId="183BB451" w14:textId="77777777" w:rsidR="00157C2F" w:rsidRPr="003F70BB" w:rsidRDefault="007E6C1D" w:rsidP="00EF4182">
            <w:pPr>
              <w:suppressAutoHyphens/>
              <w:jc w:val="both"/>
              <w:rPr>
                <w:rFonts w:ascii="Times New Roman" w:hAnsi="Times New Roman"/>
              </w:rPr>
            </w:pPr>
            <w:r w:rsidRPr="002C422D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3115" w:type="dxa"/>
            <w:shd w:val="clear" w:color="auto" w:fill="auto"/>
          </w:tcPr>
          <w:p w14:paraId="45814BFC" w14:textId="77777777" w:rsidR="00157C2F" w:rsidRPr="00A128F8" w:rsidRDefault="00157C2F" w:rsidP="0035751E">
            <w:pPr>
              <w:rPr>
                <w:rFonts w:ascii="Times New Roman" w:hAnsi="Times New Roman"/>
              </w:rPr>
            </w:pPr>
            <w:r w:rsidRPr="00A128F8">
              <w:rPr>
                <w:rFonts w:ascii="Times New Roman" w:hAnsi="Times New Roman"/>
              </w:rPr>
              <w:t xml:space="preserve">Семестр </w:t>
            </w:r>
            <w:r w:rsidR="004322BF">
              <w:rPr>
                <w:rFonts w:ascii="Times New Roman" w:hAnsi="Times New Roman"/>
              </w:rPr>
              <w:t>8</w:t>
            </w:r>
          </w:p>
          <w:p w14:paraId="0C4CE41B" w14:textId="77777777" w:rsidR="008B54D6" w:rsidRDefault="00157C2F" w:rsidP="0035751E">
            <w:pPr>
              <w:rPr>
                <w:rFonts w:ascii="Times New Roman" w:hAnsi="Times New Roman"/>
              </w:rPr>
            </w:pPr>
            <w:r w:rsidRPr="00A128F8">
              <w:rPr>
                <w:rFonts w:ascii="Times New Roman" w:hAnsi="Times New Roman"/>
              </w:rPr>
              <w:t xml:space="preserve">Тема 1. Предмет, метод и задачи дисциплины. </w:t>
            </w:r>
            <w:r w:rsidR="008B54D6">
              <w:rPr>
                <w:rFonts w:ascii="Times New Roman" w:hAnsi="Times New Roman"/>
              </w:rPr>
              <w:t>Основы стратегического управления организацией</w:t>
            </w:r>
          </w:p>
          <w:p w14:paraId="3D28266B" w14:textId="77777777" w:rsidR="007D6E71" w:rsidRDefault="007D6E71" w:rsidP="0035751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</w:t>
            </w:r>
            <w:r w:rsidR="004322BF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 Миссия и цели организации</w:t>
            </w:r>
          </w:p>
          <w:p w14:paraId="4856B79A" w14:textId="77777777" w:rsidR="008B54D6" w:rsidRDefault="007D6E71" w:rsidP="0035751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</w:t>
            </w:r>
            <w:r w:rsidR="004322BF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 Стратегический анализ внешней среды организации.</w:t>
            </w:r>
          </w:p>
          <w:p w14:paraId="41CE7BE4" w14:textId="77777777" w:rsidR="007D6E71" w:rsidRDefault="007D6E71" w:rsidP="007D6E7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</w:t>
            </w:r>
            <w:r w:rsidR="004322BF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 Стратегический анализ внутренней среды организации.</w:t>
            </w:r>
          </w:p>
          <w:p w14:paraId="55D740E3" w14:textId="33850735" w:rsidR="00157C2F" w:rsidRPr="00A128F8" w:rsidRDefault="00157C2F" w:rsidP="003673FC">
            <w:pPr>
              <w:rPr>
                <w:rFonts w:ascii="Times New Roman" w:hAnsi="Times New Roman"/>
              </w:rPr>
            </w:pPr>
          </w:p>
        </w:tc>
        <w:tc>
          <w:tcPr>
            <w:tcW w:w="3115" w:type="dxa"/>
            <w:shd w:val="clear" w:color="auto" w:fill="auto"/>
          </w:tcPr>
          <w:p w14:paraId="3DE13861" w14:textId="77777777" w:rsidR="00157C2F" w:rsidRPr="00B33C4A" w:rsidRDefault="00157C2F" w:rsidP="0035751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 w:rsidRPr="00B33C4A">
              <w:rPr>
                <w:rFonts w:ascii="Times New Roman" w:hAnsi="Times New Roman"/>
                <w:b/>
                <w:color w:val="000000"/>
              </w:rPr>
              <w:t>Знать:</w:t>
            </w:r>
          </w:p>
          <w:p w14:paraId="20B467D6" w14:textId="77777777" w:rsidR="002A6F4B" w:rsidRPr="00333A27" w:rsidRDefault="002A6F4B" w:rsidP="002A6F4B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B33C4A">
              <w:rPr>
                <w:rFonts w:ascii="Times New Roman" w:hAnsi="Times New Roman"/>
                <w:color w:val="000000"/>
              </w:rPr>
              <w:t>1</w:t>
            </w:r>
            <w:r w:rsidRPr="00333A27">
              <w:rPr>
                <w:rFonts w:ascii="Times New Roman" w:hAnsi="Times New Roman"/>
                <w:color w:val="000000"/>
              </w:rPr>
              <w:t>. Основы стратегического управления.</w:t>
            </w:r>
          </w:p>
          <w:p w14:paraId="4400413A" w14:textId="77777777" w:rsidR="002A6F4B" w:rsidRPr="00333A27" w:rsidRDefault="002A6F4B" w:rsidP="002A6F4B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Pr="00333A27">
              <w:rPr>
                <w:rFonts w:ascii="Times New Roman" w:hAnsi="Times New Roman"/>
                <w:color w:val="000000"/>
              </w:rPr>
              <w:t>. Этапы маркетинговой деятельности организации.</w:t>
            </w:r>
          </w:p>
          <w:p w14:paraId="58D328A8" w14:textId="77777777" w:rsidR="002A6F4B" w:rsidRDefault="002A6F4B" w:rsidP="002A6F4B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 w:rsidRPr="00333A27">
              <w:rPr>
                <w:rFonts w:ascii="Times New Roman" w:hAnsi="Times New Roman"/>
                <w:color w:val="000000"/>
              </w:rPr>
              <w:t>. Механизм разработки маркетинговых программ по продуктам.</w:t>
            </w:r>
          </w:p>
          <w:p w14:paraId="37CBA606" w14:textId="77777777" w:rsidR="002A6F4B" w:rsidRPr="00333A27" w:rsidRDefault="002A6F4B" w:rsidP="002A6F4B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 xml:space="preserve">4. Механизмы </w:t>
            </w:r>
            <w:r w:rsidRPr="003673FC">
              <w:rPr>
                <w:rFonts w:ascii="Times New Roman" w:eastAsiaTheme="minorHAnsi" w:hAnsi="Times New Roman"/>
                <w:color w:val="000000"/>
                <w:lang w:eastAsia="en-US"/>
              </w:rPr>
              <w:t>использования основных теорий мотивации, лидерства и власти для решения стратегических, управленческих задач</w:t>
            </w: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.</w:t>
            </w:r>
          </w:p>
          <w:p w14:paraId="50CD2624" w14:textId="77777777" w:rsidR="00E90521" w:rsidRDefault="00E90521" w:rsidP="00333A2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</w:rPr>
            </w:pPr>
          </w:p>
          <w:p w14:paraId="08992EDA" w14:textId="08F241A6" w:rsidR="00333A27" w:rsidRPr="00333A27" w:rsidRDefault="00333A27" w:rsidP="00333A2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</w:rPr>
            </w:pPr>
            <w:r w:rsidRPr="00333A27">
              <w:rPr>
                <w:rFonts w:ascii="Times New Roman" w:hAnsi="Times New Roman"/>
                <w:b/>
              </w:rPr>
              <w:t>Уметь:</w:t>
            </w:r>
          </w:p>
          <w:p w14:paraId="77A7083B" w14:textId="77777777" w:rsidR="00333A27" w:rsidRPr="00333A27" w:rsidRDefault="00333A27" w:rsidP="00333A27">
            <w:pPr>
              <w:jc w:val="both"/>
              <w:rPr>
                <w:rFonts w:ascii="Times New Roman" w:hAnsi="Times New Roman"/>
              </w:rPr>
            </w:pPr>
            <w:r w:rsidRPr="00333A27">
              <w:rPr>
                <w:rFonts w:ascii="Times New Roman" w:hAnsi="Times New Roman"/>
              </w:rPr>
              <w:t>1. Разрабатывать корпоративные,</w:t>
            </w:r>
            <w:r w:rsidR="004322BF">
              <w:rPr>
                <w:rFonts w:ascii="Times New Roman" w:hAnsi="Times New Roman"/>
              </w:rPr>
              <w:t xml:space="preserve"> деловые,</w:t>
            </w:r>
            <w:r w:rsidRPr="00333A27">
              <w:rPr>
                <w:rFonts w:ascii="Times New Roman" w:hAnsi="Times New Roman"/>
              </w:rPr>
              <w:t xml:space="preserve"> функциональные</w:t>
            </w:r>
            <w:r w:rsidR="004322BF">
              <w:rPr>
                <w:rFonts w:ascii="Times New Roman" w:hAnsi="Times New Roman"/>
              </w:rPr>
              <w:t>, операционные и</w:t>
            </w:r>
            <w:r w:rsidR="004322BF" w:rsidRPr="00333A27">
              <w:rPr>
                <w:rFonts w:ascii="Times New Roman" w:hAnsi="Times New Roman"/>
              </w:rPr>
              <w:t xml:space="preserve"> конкурентные</w:t>
            </w:r>
            <w:r w:rsidRPr="00333A27">
              <w:rPr>
                <w:rFonts w:ascii="Times New Roman" w:hAnsi="Times New Roman"/>
              </w:rPr>
              <w:t xml:space="preserve"> стратегии развития организации.</w:t>
            </w:r>
          </w:p>
          <w:p w14:paraId="5DF3B19F" w14:textId="77777777" w:rsidR="00333A27" w:rsidRPr="00333A27" w:rsidRDefault="00333A27" w:rsidP="00333A27">
            <w:pPr>
              <w:jc w:val="both"/>
              <w:rPr>
                <w:rFonts w:ascii="Times New Roman" w:hAnsi="Times New Roman"/>
              </w:rPr>
            </w:pPr>
            <w:r w:rsidRPr="00333A27">
              <w:rPr>
                <w:rFonts w:ascii="Times New Roman" w:hAnsi="Times New Roman"/>
              </w:rPr>
              <w:t>2. Использовать информацию, полученную в результате маркетинговых исследований, в стратегическом планировании.</w:t>
            </w:r>
          </w:p>
          <w:p w14:paraId="68F21A12" w14:textId="77777777" w:rsidR="00333A27" w:rsidRPr="00333A27" w:rsidRDefault="00333A27" w:rsidP="00333A27">
            <w:pPr>
              <w:tabs>
                <w:tab w:val="left" w:pos="700"/>
              </w:tabs>
              <w:rPr>
                <w:rFonts w:ascii="Times New Roman" w:hAnsi="Times New Roman"/>
              </w:rPr>
            </w:pPr>
            <w:r w:rsidRPr="00333A27">
              <w:rPr>
                <w:rFonts w:ascii="Times New Roman" w:hAnsi="Times New Roman"/>
              </w:rPr>
              <w:t>3. Определять стратегические цели деятельности предприятия и осуществлять планирование их достижения.</w:t>
            </w:r>
          </w:p>
          <w:p w14:paraId="08BC6535" w14:textId="41357816" w:rsidR="00177E30" w:rsidRPr="00177E30" w:rsidRDefault="00C427F3" w:rsidP="00177E3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4</w:t>
            </w:r>
            <w:r w:rsidR="00177E30" w:rsidRPr="00177E30">
              <w:rPr>
                <w:rFonts w:ascii="Times New Roman" w:eastAsiaTheme="minorHAnsi" w:hAnsi="Times New Roman"/>
                <w:color w:val="000000"/>
                <w:lang w:eastAsia="en-US"/>
              </w:rPr>
              <w:t>.Использовать основные теори</w:t>
            </w:r>
            <w:r w:rsidR="00F4093A">
              <w:rPr>
                <w:rFonts w:ascii="Times New Roman" w:eastAsiaTheme="minorHAnsi" w:hAnsi="Times New Roman"/>
                <w:color w:val="000000"/>
                <w:lang w:eastAsia="en-US"/>
              </w:rPr>
              <w:t>и</w:t>
            </w:r>
            <w:r w:rsidR="00177E30" w:rsidRPr="00177E30">
              <w:rPr>
                <w:rFonts w:ascii="Times New Roman" w:eastAsiaTheme="minorHAnsi" w:hAnsi="Times New Roman"/>
                <w:color w:val="000000"/>
                <w:lang w:eastAsia="en-US"/>
              </w:rPr>
              <w:t xml:space="preserve"> мотивации, лидерства и власти для решения стратегических управленческих задач</w:t>
            </w:r>
          </w:p>
          <w:p w14:paraId="3E8359DA" w14:textId="77777777" w:rsidR="00177E30" w:rsidRPr="00177E30" w:rsidRDefault="00177E30" w:rsidP="00177E30">
            <w:pPr>
              <w:jc w:val="both"/>
              <w:rPr>
                <w:rFonts w:ascii="Times New Roman" w:hAnsi="Times New Roman"/>
              </w:rPr>
            </w:pPr>
          </w:p>
          <w:p w14:paraId="57A1323C" w14:textId="69E1465A" w:rsidR="00157C2F" w:rsidRDefault="00157C2F" w:rsidP="0035751E">
            <w:pPr>
              <w:jc w:val="both"/>
              <w:rPr>
                <w:rFonts w:ascii="Times New Roman" w:hAnsi="Times New Roman"/>
                <w:b/>
              </w:rPr>
            </w:pPr>
            <w:r w:rsidRPr="00B33C4A">
              <w:rPr>
                <w:rFonts w:ascii="Times New Roman" w:hAnsi="Times New Roman"/>
                <w:b/>
              </w:rPr>
              <w:t>Владеть:</w:t>
            </w:r>
          </w:p>
          <w:p w14:paraId="4DBD98C8" w14:textId="091B2F24" w:rsidR="007D6E71" w:rsidRPr="007D6E71" w:rsidRDefault="00490D62" w:rsidP="007D6E71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</w:t>
            </w:r>
            <w:r w:rsidR="007D6E71" w:rsidRPr="007D6E71">
              <w:rPr>
                <w:rFonts w:ascii="Times New Roman" w:hAnsi="Times New Roman"/>
              </w:rPr>
              <w:t>. Методами формирования и реализации стратегии на уровне бизнес-единицы.</w:t>
            </w:r>
            <w:r w:rsidR="007D6E71" w:rsidRPr="007D6E71">
              <w:rPr>
                <w:rFonts w:ascii="Times New Roman" w:hAnsi="Times New Roman"/>
              </w:rPr>
              <w:tab/>
            </w:r>
          </w:p>
          <w:p w14:paraId="7D9B1A3A" w14:textId="0A79CEAA" w:rsidR="007D6E71" w:rsidRDefault="00490D62" w:rsidP="007D6E71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7D6E71" w:rsidRPr="007D6E71">
              <w:rPr>
                <w:rFonts w:ascii="Times New Roman" w:hAnsi="Times New Roman"/>
                <w:color w:val="000000"/>
              </w:rPr>
              <w:t>. Методологией использования результатов маркетинговых исследований при разработке стратегического плана маркетинга и плана производства.</w:t>
            </w:r>
          </w:p>
          <w:p w14:paraId="7BEAA000" w14:textId="07DB970E" w:rsidR="00177E30" w:rsidRPr="007D6E71" w:rsidRDefault="00177E30" w:rsidP="00177E30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3.Н</w:t>
            </w:r>
            <w:r w:rsidRPr="003673FC">
              <w:rPr>
                <w:rFonts w:ascii="Times New Roman" w:eastAsiaTheme="minorHAnsi" w:hAnsi="Times New Roman"/>
                <w:color w:val="000000"/>
                <w:lang w:eastAsia="en-US"/>
              </w:rPr>
              <w:t>авыками использования основных теорий мотивации, лидерства и власти для решения стратегических</w:t>
            </w:r>
            <w:r w:rsidR="00F4093A">
              <w:rPr>
                <w:rFonts w:ascii="Times New Roman" w:eastAsiaTheme="minorHAnsi" w:hAnsi="Times New Roman"/>
                <w:color w:val="000000"/>
                <w:lang w:eastAsia="en-US"/>
              </w:rPr>
              <w:t xml:space="preserve"> </w:t>
            </w:r>
            <w:r w:rsidRPr="003673FC">
              <w:rPr>
                <w:rFonts w:ascii="Times New Roman" w:eastAsiaTheme="minorHAnsi" w:hAnsi="Times New Roman"/>
                <w:color w:val="000000"/>
                <w:lang w:eastAsia="en-US"/>
              </w:rPr>
              <w:t>управленческих задач</w:t>
            </w:r>
            <w:r w:rsidR="00F4093A">
              <w:rPr>
                <w:rFonts w:ascii="Times New Roman" w:eastAsiaTheme="minorHAnsi" w:hAnsi="Times New Roman"/>
                <w:color w:val="000000"/>
                <w:lang w:eastAsia="en-US"/>
              </w:rPr>
              <w:t>.</w:t>
            </w:r>
          </w:p>
          <w:p w14:paraId="7DFA06FA" w14:textId="77777777" w:rsidR="00177E30" w:rsidRPr="007D6E71" w:rsidRDefault="00177E30" w:rsidP="007D6E71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</w:p>
          <w:p w14:paraId="46CED2EE" w14:textId="77777777" w:rsidR="00157C2F" w:rsidRPr="008B6008" w:rsidRDefault="00157C2F" w:rsidP="006A24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C56" w:rsidRPr="008B6008" w14:paraId="15950176" w14:textId="77777777" w:rsidTr="0035751E">
        <w:tc>
          <w:tcPr>
            <w:tcW w:w="3114" w:type="dxa"/>
            <w:shd w:val="clear" w:color="auto" w:fill="auto"/>
          </w:tcPr>
          <w:p w14:paraId="2583A4B8" w14:textId="77777777" w:rsidR="00072C56" w:rsidRDefault="00072C56" w:rsidP="0035751E">
            <w:pPr>
              <w:suppressAutoHyphens/>
              <w:jc w:val="both"/>
              <w:rPr>
                <w:rStyle w:val="FontStyle49"/>
                <w:sz w:val="20"/>
              </w:rPr>
            </w:pPr>
            <w:r>
              <w:rPr>
                <w:rStyle w:val="FontStyle49"/>
                <w:b w:val="0"/>
                <w:sz w:val="20"/>
              </w:rPr>
              <w:t>П</w:t>
            </w:r>
            <w:r>
              <w:rPr>
                <w:rStyle w:val="FontStyle49"/>
                <w:sz w:val="20"/>
              </w:rPr>
              <w:t>К-4</w:t>
            </w:r>
          </w:p>
          <w:p w14:paraId="4652F691" w14:textId="1AF0720A" w:rsidR="00534181" w:rsidRPr="00534181" w:rsidRDefault="00534181" w:rsidP="00534181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3418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Способен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</w:t>
            </w:r>
            <w:r w:rsidRPr="00534181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предприятий нефтегазовой отрасли.</w:t>
            </w:r>
          </w:p>
          <w:p w14:paraId="0AD00079" w14:textId="4152EE10" w:rsidR="00534181" w:rsidRPr="003F70BB" w:rsidRDefault="00534181" w:rsidP="0035751E">
            <w:pPr>
              <w:suppressAutoHyphens/>
              <w:jc w:val="both"/>
              <w:rPr>
                <w:rStyle w:val="FontStyle49"/>
                <w:b w:val="0"/>
                <w:sz w:val="20"/>
              </w:rPr>
            </w:pPr>
          </w:p>
        </w:tc>
        <w:tc>
          <w:tcPr>
            <w:tcW w:w="3115" w:type="dxa"/>
            <w:shd w:val="clear" w:color="auto" w:fill="auto"/>
          </w:tcPr>
          <w:p w14:paraId="49C187E6" w14:textId="77777777" w:rsidR="00E90521" w:rsidRDefault="00E90521" w:rsidP="00E905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Те</w:t>
            </w:r>
            <w:r w:rsidRPr="00A128F8">
              <w:rPr>
                <w:rFonts w:ascii="Times New Roman" w:hAnsi="Times New Roman"/>
              </w:rPr>
              <w:t xml:space="preserve">ма 2. Методология </w:t>
            </w:r>
            <w:r>
              <w:rPr>
                <w:rFonts w:ascii="Times New Roman" w:hAnsi="Times New Roman"/>
              </w:rPr>
              <w:t xml:space="preserve">стратегического </w:t>
            </w:r>
            <w:r w:rsidRPr="00A128F8">
              <w:rPr>
                <w:rFonts w:ascii="Times New Roman" w:hAnsi="Times New Roman"/>
              </w:rPr>
              <w:t>планирования в условиях рынка</w:t>
            </w:r>
          </w:p>
          <w:p w14:paraId="22BD0DA7" w14:textId="2087604B" w:rsidR="00E90521" w:rsidRDefault="00E90521" w:rsidP="00E905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3. Методы стратегического прогнозирования и планирования</w:t>
            </w:r>
          </w:p>
          <w:p w14:paraId="3B6B8E94" w14:textId="23879071" w:rsidR="00072C56" w:rsidRDefault="00072C56" w:rsidP="00072C5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7. Состав и содержание разделов стратегического плана </w:t>
            </w:r>
            <w:r>
              <w:rPr>
                <w:rFonts w:ascii="Times New Roman" w:hAnsi="Times New Roman"/>
              </w:rPr>
              <w:lastRenderedPageBreak/>
              <w:t xml:space="preserve">организации. </w:t>
            </w:r>
          </w:p>
          <w:p w14:paraId="28499CC8" w14:textId="77777777" w:rsidR="00072C56" w:rsidRDefault="00072C56" w:rsidP="00072C56">
            <w:pPr>
              <w:rPr>
                <w:rFonts w:ascii="Times New Roman" w:hAnsi="Times New Roman"/>
              </w:rPr>
            </w:pPr>
            <w:r w:rsidRPr="00A128F8">
              <w:rPr>
                <w:rFonts w:ascii="Times New Roman" w:hAnsi="Times New Roman"/>
              </w:rPr>
              <w:t xml:space="preserve">Тема </w:t>
            </w:r>
            <w:r>
              <w:rPr>
                <w:rFonts w:ascii="Times New Roman" w:hAnsi="Times New Roman"/>
              </w:rPr>
              <w:t>8</w:t>
            </w:r>
            <w:r w:rsidRPr="00A128F8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Финансовый стратегический план</w:t>
            </w:r>
          </w:p>
          <w:p w14:paraId="2B107668" w14:textId="6F24E806" w:rsidR="00072C56" w:rsidRPr="00A128F8" w:rsidRDefault="00072C56" w:rsidP="00072C56">
            <w:pPr>
              <w:rPr>
                <w:rFonts w:ascii="Times New Roman" w:hAnsi="Times New Roman"/>
              </w:rPr>
            </w:pPr>
            <w:r w:rsidRPr="00A128F8">
              <w:rPr>
                <w:rFonts w:ascii="Times New Roman" w:hAnsi="Times New Roman"/>
              </w:rPr>
              <w:t>Тема</w:t>
            </w:r>
            <w:r>
              <w:rPr>
                <w:rFonts w:ascii="Times New Roman" w:hAnsi="Times New Roman"/>
              </w:rPr>
              <w:t xml:space="preserve"> 9</w:t>
            </w:r>
            <w:r w:rsidRPr="00A128F8">
              <w:rPr>
                <w:rFonts w:ascii="Times New Roman" w:hAnsi="Times New Roman"/>
              </w:rPr>
              <w:t>. Состав и содержание разделов бизнес-план</w:t>
            </w:r>
            <w:r>
              <w:rPr>
                <w:rFonts w:ascii="Times New Roman" w:hAnsi="Times New Roman"/>
              </w:rPr>
              <w:t>ов инвестиционных проектов</w:t>
            </w:r>
          </w:p>
          <w:p w14:paraId="1DEB7390" w14:textId="77777777" w:rsidR="00072C56" w:rsidRDefault="00072C56" w:rsidP="00072C5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10. Оценка эффективности стратегий развития организаций</w:t>
            </w:r>
          </w:p>
          <w:p w14:paraId="2E15143A" w14:textId="77777777" w:rsidR="006A2487" w:rsidRDefault="006A2487" w:rsidP="00072C56">
            <w:pPr>
              <w:rPr>
                <w:rFonts w:ascii="Times New Roman" w:hAnsi="Times New Roman"/>
              </w:rPr>
            </w:pPr>
          </w:p>
          <w:p w14:paraId="68AEC6BF" w14:textId="6CBD1D2C" w:rsidR="006A2487" w:rsidRPr="00A128F8" w:rsidRDefault="006A2487" w:rsidP="00072C56">
            <w:pPr>
              <w:rPr>
                <w:rFonts w:ascii="Times New Roman" w:hAnsi="Times New Roman"/>
              </w:rPr>
            </w:pPr>
          </w:p>
        </w:tc>
        <w:tc>
          <w:tcPr>
            <w:tcW w:w="3115" w:type="dxa"/>
            <w:shd w:val="clear" w:color="auto" w:fill="auto"/>
          </w:tcPr>
          <w:p w14:paraId="04AFC3F1" w14:textId="693D0CB1" w:rsidR="001C4901" w:rsidRDefault="003506B4" w:rsidP="0035751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lastRenderedPageBreak/>
              <w:t>Знать:</w:t>
            </w:r>
          </w:p>
          <w:p w14:paraId="78CEF2B6" w14:textId="548DB9B1" w:rsidR="00E90521" w:rsidRPr="00333A27" w:rsidRDefault="00C427F3" w:rsidP="00E90521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="00E90521" w:rsidRPr="00333A27">
              <w:rPr>
                <w:rFonts w:ascii="Times New Roman" w:hAnsi="Times New Roman"/>
                <w:color w:val="000000"/>
              </w:rPr>
              <w:t>. Виды стратегического планирования, систему планов организации.</w:t>
            </w:r>
          </w:p>
          <w:p w14:paraId="1104B236" w14:textId="5EB19E45" w:rsidR="00491E63" w:rsidRPr="00333A27" w:rsidRDefault="00C427F3" w:rsidP="00491E63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2</w:t>
            </w:r>
            <w:r w:rsidR="00491E63" w:rsidRPr="00333A27">
              <w:rPr>
                <w:rFonts w:ascii="Times New Roman" w:hAnsi="Times New Roman"/>
              </w:rPr>
              <w:t>. Основные</w:t>
            </w:r>
            <w:r w:rsidR="00491E63" w:rsidRPr="00333A27">
              <w:rPr>
                <w:rFonts w:ascii="Times New Roman" w:hAnsi="Times New Roman"/>
                <w:b/>
              </w:rPr>
              <w:t xml:space="preserve"> </w:t>
            </w:r>
            <w:r w:rsidR="00491E63" w:rsidRPr="00333A27">
              <w:rPr>
                <w:rFonts w:ascii="Times New Roman" w:hAnsi="Times New Roman"/>
              </w:rPr>
              <w:t xml:space="preserve">методы стратегического прогнозирования и </w:t>
            </w:r>
            <w:r w:rsidR="00491E63" w:rsidRPr="00333A27">
              <w:rPr>
                <w:rFonts w:ascii="Times New Roman" w:hAnsi="Times New Roman"/>
              </w:rPr>
              <w:lastRenderedPageBreak/>
              <w:t>планирования;</w:t>
            </w:r>
          </w:p>
          <w:p w14:paraId="7C356F05" w14:textId="4596FD40" w:rsidR="00491E63" w:rsidRPr="00333A27" w:rsidRDefault="00C427F3" w:rsidP="00491E63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 w:rsidR="00491E63" w:rsidRPr="00333A27">
              <w:rPr>
                <w:rFonts w:ascii="Times New Roman" w:hAnsi="Times New Roman"/>
                <w:color w:val="000000"/>
              </w:rPr>
              <w:t>. Состав и содержание разделов стратегического плана развития организации.</w:t>
            </w:r>
          </w:p>
          <w:p w14:paraId="28F115DE" w14:textId="23BAF3E7" w:rsidR="00491E63" w:rsidRPr="00333A27" w:rsidRDefault="00C427F3" w:rsidP="00491E63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  <w:r w:rsidR="00491E63" w:rsidRPr="00333A27">
              <w:rPr>
                <w:rFonts w:ascii="Times New Roman" w:hAnsi="Times New Roman"/>
                <w:color w:val="000000"/>
              </w:rPr>
              <w:t>. Состав и содержание разделов бизнес-плана инвестиционных проектов.</w:t>
            </w:r>
          </w:p>
          <w:p w14:paraId="43E0B3A6" w14:textId="661F9735" w:rsidR="00491E63" w:rsidRDefault="00C427F3" w:rsidP="00491E63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  <w:r w:rsidR="00491E63" w:rsidRPr="00333A27">
              <w:rPr>
                <w:rFonts w:ascii="Times New Roman" w:hAnsi="Times New Roman"/>
                <w:color w:val="000000"/>
              </w:rPr>
              <w:t>. Систему показателей и методику разработки стратегического плана организации</w:t>
            </w:r>
            <w:r w:rsidR="00491E63">
              <w:rPr>
                <w:rFonts w:ascii="Times New Roman" w:hAnsi="Times New Roman"/>
                <w:color w:val="000000"/>
              </w:rPr>
              <w:t>.</w:t>
            </w:r>
          </w:p>
          <w:p w14:paraId="29484066" w14:textId="36D9E0E9" w:rsidR="001C4901" w:rsidRDefault="00C427F3" w:rsidP="0035751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  <w:r w:rsidR="00491E63">
              <w:rPr>
                <w:rFonts w:ascii="Times New Roman" w:hAnsi="Times New Roman"/>
                <w:color w:val="000000"/>
              </w:rPr>
              <w:t xml:space="preserve">.Методику оценки </w:t>
            </w:r>
            <w:r w:rsidR="00491E63">
              <w:rPr>
                <w:rFonts w:ascii="Times New Roman" w:hAnsi="Times New Roman"/>
              </w:rPr>
              <w:t>эффективности стратегий развития организаций.</w:t>
            </w:r>
          </w:p>
          <w:p w14:paraId="1D9114DD" w14:textId="77777777" w:rsidR="001C4901" w:rsidRDefault="001C4901" w:rsidP="0035751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</w:p>
          <w:p w14:paraId="28140CD8" w14:textId="3B4CC2DA" w:rsidR="001C4901" w:rsidRDefault="001C4901" w:rsidP="0035751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 w:rsidRPr="002A6F4B">
              <w:rPr>
                <w:rFonts w:ascii="Times New Roman" w:hAnsi="Times New Roman"/>
                <w:b/>
                <w:color w:val="000000"/>
              </w:rPr>
              <w:t>Уметь:</w:t>
            </w:r>
          </w:p>
          <w:p w14:paraId="349490CA" w14:textId="0ABB0189" w:rsidR="00C427F3" w:rsidRPr="00333A27" w:rsidRDefault="00C427F3" w:rsidP="00C427F3">
            <w:pPr>
              <w:tabs>
                <w:tab w:val="left" w:pos="7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333A27">
              <w:rPr>
                <w:rFonts w:ascii="Times New Roman" w:hAnsi="Times New Roman"/>
              </w:rPr>
              <w:t>. Использовать методы стратегического планирования в профессиональной деятельности по планированию.</w:t>
            </w:r>
            <w:r w:rsidRPr="00333A27">
              <w:rPr>
                <w:rFonts w:ascii="Times New Roman" w:hAnsi="Times New Roman"/>
                <w:b/>
              </w:rPr>
              <w:t xml:space="preserve"> </w:t>
            </w:r>
          </w:p>
          <w:p w14:paraId="053EB813" w14:textId="21E2CA65" w:rsidR="006A2487" w:rsidRPr="00333A27" w:rsidRDefault="00C427F3" w:rsidP="006A2487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2</w:t>
            </w:r>
            <w:r w:rsidR="006A2487" w:rsidRPr="00333A27">
              <w:rPr>
                <w:rFonts w:ascii="Times New Roman" w:hAnsi="Times New Roman"/>
              </w:rPr>
              <w:t>.</w:t>
            </w:r>
            <w:r w:rsidR="006A2487" w:rsidRPr="00333A27">
              <w:rPr>
                <w:rFonts w:ascii="Times New Roman" w:hAnsi="Times New Roman"/>
                <w:color w:val="000000"/>
              </w:rPr>
              <w:t xml:space="preserve">  Разрабатывать стратегические планы развития предприятия.</w:t>
            </w:r>
          </w:p>
          <w:p w14:paraId="419B7E07" w14:textId="7DB7E9B4" w:rsidR="006A2487" w:rsidRPr="00491E63" w:rsidRDefault="00C427F3" w:rsidP="0035751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  <w:r w:rsidR="006A2487" w:rsidRPr="00333A27">
              <w:rPr>
                <w:rFonts w:ascii="Times New Roman" w:hAnsi="Times New Roman"/>
                <w:color w:val="000000"/>
              </w:rPr>
              <w:t>Разрабатывать бизнес-планы инвестиционных проектов.</w:t>
            </w:r>
          </w:p>
          <w:p w14:paraId="64639200" w14:textId="0B9D3034" w:rsidR="00B932C3" w:rsidRDefault="00C427F3" w:rsidP="00B932C3">
            <w:pPr>
              <w:tabs>
                <w:tab w:val="left" w:pos="7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4</w:t>
            </w:r>
            <w:r w:rsidR="00491E63" w:rsidRPr="00491E63">
              <w:rPr>
                <w:rFonts w:ascii="Times New Roman" w:hAnsi="Times New Roman"/>
                <w:bCs/>
                <w:color w:val="000000"/>
              </w:rPr>
              <w:t>.</w:t>
            </w:r>
            <w:r w:rsidR="00B932C3" w:rsidRPr="00333A27">
              <w:rPr>
                <w:rFonts w:ascii="Times New Roman" w:hAnsi="Times New Roman"/>
              </w:rPr>
              <w:t xml:space="preserve"> Оценивать эффективность </w:t>
            </w:r>
            <w:r>
              <w:rPr>
                <w:rFonts w:ascii="Times New Roman" w:hAnsi="Times New Roman"/>
              </w:rPr>
              <w:t>р</w:t>
            </w:r>
            <w:r w:rsidR="00B932C3" w:rsidRPr="00333A27">
              <w:rPr>
                <w:rFonts w:ascii="Times New Roman" w:hAnsi="Times New Roman"/>
              </w:rPr>
              <w:t>ассматриваемых альтернативных стратегий управления производством.</w:t>
            </w:r>
          </w:p>
          <w:p w14:paraId="08817FF9" w14:textId="6F6B5445" w:rsidR="00B932C3" w:rsidRDefault="00C427F3" w:rsidP="00B932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B932C3" w:rsidRPr="00333A27">
              <w:rPr>
                <w:rFonts w:ascii="Times New Roman" w:hAnsi="Times New Roman"/>
              </w:rPr>
              <w:t>. Применять компьютерные технологии стратегического планирования в организации.</w:t>
            </w:r>
          </w:p>
          <w:p w14:paraId="126ABCBB" w14:textId="494F8B3B" w:rsidR="00C427F3" w:rsidRDefault="00C427F3" w:rsidP="00C427F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333A27">
              <w:rPr>
                <w:rFonts w:ascii="Times New Roman" w:hAnsi="Times New Roman"/>
              </w:rPr>
              <w:t>. Использовать экономико-математические модели для оптимизации стратегических планов предприятий.</w:t>
            </w:r>
          </w:p>
          <w:p w14:paraId="62A5EC65" w14:textId="77777777" w:rsidR="00C427F3" w:rsidRPr="00333A27" w:rsidRDefault="00C427F3" w:rsidP="00B932C3">
            <w:pPr>
              <w:jc w:val="both"/>
              <w:rPr>
                <w:rFonts w:ascii="Times New Roman" w:hAnsi="Times New Roman"/>
              </w:rPr>
            </w:pPr>
          </w:p>
          <w:p w14:paraId="229D6D23" w14:textId="77777777" w:rsidR="006402F1" w:rsidRDefault="006402F1" w:rsidP="0035751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</w:p>
          <w:p w14:paraId="5678B2E0" w14:textId="7620657F" w:rsidR="001C4901" w:rsidRDefault="001C4901" w:rsidP="0035751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Владеть:</w:t>
            </w:r>
          </w:p>
          <w:p w14:paraId="4666F854" w14:textId="1BB6CFCB" w:rsidR="006A2487" w:rsidRPr="00B33C4A" w:rsidRDefault="006D0B52" w:rsidP="006A2487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="006A2487" w:rsidRPr="00B33C4A">
              <w:rPr>
                <w:rFonts w:ascii="Times New Roman" w:hAnsi="Times New Roman"/>
                <w:color w:val="000000"/>
              </w:rPr>
              <w:t>. Навыками подбора информации и проведения расчетов планируемых показателей производственно-хозяйственной деятельности организации</w:t>
            </w:r>
            <w:r w:rsidR="006A2487">
              <w:rPr>
                <w:rFonts w:ascii="Times New Roman" w:hAnsi="Times New Roman"/>
                <w:color w:val="000000"/>
              </w:rPr>
              <w:t xml:space="preserve"> в стратегических планах организаций.</w:t>
            </w:r>
          </w:p>
          <w:p w14:paraId="77517A57" w14:textId="0DE581A7" w:rsidR="006A2487" w:rsidRDefault="006D0B52" w:rsidP="006A248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6A2487" w:rsidRPr="00B33C4A">
              <w:rPr>
                <w:rFonts w:ascii="Times New Roman" w:hAnsi="Times New Roman"/>
                <w:color w:val="000000"/>
              </w:rPr>
              <w:t>. Навыками работы с компьютером при проведении технико-экономических расчетов и плановых показателей.</w:t>
            </w:r>
          </w:p>
          <w:p w14:paraId="13DD0BDE" w14:textId="2C95584D" w:rsidR="006D0B52" w:rsidRPr="007D6E71" w:rsidRDefault="006D0B52" w:rsidP="006D0B52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3</w:t>
            </w:r>
            <w:r w:rsidRPr="007D6E71">
              <w:rPr>
                <w:rFonts w:ascii="Times New Roman" w:hAnsi="Times New Roman"/>
              </w:rPr>
              <w:t xml:space="preserve">. </w:t>
            </w:r>
            <w:r w:rsidRPr="007D6E71">
              <w:rPr>
                <w:rFonts w:ascii="Times New Roman" w:hAnsi="Times New Roman"/>
                <w:color w:val="000000"/>
              </w:rPr>
              <w:t xml:space="preserve"> Методикой разработки стратегического плана развития организации.</w:t>
            </w:r>
          </w:p>
          <w:p w14:paraId="53E2A9D4" w14:textId="09A61910" w:rsidR="006A2487" w:rsidRDefault="006D0B52" w:rsidP="0035751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  <w:r w:rsidRPr="007D6E71">
              <w:rPr>
                <w:rFonts w:ascii="Times New Roman" w:hAnsi="Times New Roman"/>
                <w:color w:val="000000"/>
              </w:rPr>
              <w:t>. Методикой разработки бизнес-планов инвестиционных проектов.</w:t>
            </w:r>
          </w:p>
          <w:p w14:paraId="0FF3AA4F" w14:textId="091733D3" w:rsidR="006402F1" w:rsidRDefault="006D0B52" w:rsidP="0035751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5</w:t>
            </w:r>
            <w:r w:rsidR="006402F1" w:rsidRPr="00491E63">
              <w:rPr>
                <w:rFonts w:ascii="Times New Roman" w:hAnsi="Times New Roman"/>
                <w:bCs/>
                <w:color w:val="000000"/>
              </w:rPr>
              <w:t xml:space="preserve">. </w:t>
            </w:r>
            <w:r w:rsidR="006402F1">
              <w:rPr>
                <w:rFonts w:ascii="Times New Roman" w:hAnsi="Times New Roman"/>
                <w:bCs/>
                <w:color w:val="000000"/>
              </w:rPr>
              <w:t xml:space="preserve">Методикой расчёта показателей оценки </w:t>
            </w:r>
            <w:r w:rsidR="006402F1">
              <w:rPr>
                <w:rFonts w:ascii="Times New Roman" w:hAnsi="Times New Roman"/>
              </w:rPr>
              <w:t>эффективности стратегий развития организаций.</w:t>
            </w:r>
          </w:p>
          <w:p w14:paraId="140B6E59" w14:textId="511439A1" w:rsidR="006402F1" w:rsidRPr="00B33C4A" w:rsidRDefault="006402F1" w:rsidP="0035751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</w:tr>
    </w:tbl>
    <w:p w14:paraId="294114AD" w14:textId="77777777" w:rsidR="00157C2F" w:rsidRPr="00A2301F" w:rsidRDefault="00157C2F" w:rsidP="00157C2F">
      <w:pPr>
        <w:spacing w:line="360" w:lineRule="auto"/>
        <w:jc w:val="both"/>
      </w:pPr>
    </w:p>
    <w:p w14:paraId="40C307D7" w14:textId="77777777" w:rsidR="00157C2F" w:rsidRDefault="00157C2F" w:rsidP="00AB11CD">
      <w:pPr>
        <w:numPr>
          <w:ilvl w:val="0"/>
          <w:numId w:val="9"/>
        </w:numPr>
        <w:jc w:val="center"/>
        <w:rPr>
          <w:rFonts w:ascii="Times New Roman" w:hAnsi="Times New Roman"/>
          <w:b/>
          <w:sz w:val="24"/>
          <w:szCs w:val="24"/>
        </w:rPr>
      </w:pPr>
      <w:r w:rsidRPr="00DC792C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tbl>
      <w:tblPr>
        <w:tblW w:w="9681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1843"/>
        <w:gridCol w:w="1134"/>
        <w:gridCol w:w="1418"/>
        <w:gridCol w:w="2409"/>
        <w:gridCol w:w="2410"/>
      </w:tblGrid>
      <w:tr w:rsidR="00313A33" w:rsidRPr="00344492" w14:paraId="72A87249" w14:textId="77777777" w:rsidTr="00313A33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09887" w14:textId="77777777" w:rsidR="00313A33" w:rsidRPr="00344492" w:rsidRDefault="00313A33" w:rsidP="00313A33">
            <w:pPr>
              <w:pStyle w:val="af7"/>
              <w:numPr>
                <w:ilvl w:val="0"/>
                <w:numId w:val="50"/>
              </w:numPr>
              <w:jc w:val="center"/>
            </w:pPr>
            <w:r w:rsidRPr="00344492">
              <w:lastRenderedPageBreak/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2938" w14:textId="77777777" w:rsidR="00313A33" w:rsidRPr="00344492" w:rsidRDefault="00313A33" w:rsidP="00B46430">
            <w:pPr>
              <w:jc w:val="center"/>
              <w:rPr>
                <w:rFonts w:ascii="Times New Roman" w:hAnsi="Times New Roman"/>
              </w:rPr>
            </w:pPr>
            <w:r w:rsidRPr="00344492">
              <w:rPr>
                <w:rFonts w:ascii="Times New Roman" w:hAnsi="Times New Roman"/>
              </w:rPr>
              <w:t>Контролируемые дидактические единицы (разделы,</w:t>
            </w:r>
          </w:p>
          <w:p w14:paraId="0C120956" w14:textId="77777777" w:rsidR="00313A33" w:rsidRPr="00344492" w:rsidRDefault="00313A33" w:rsidP="00B46430">
            <w:pPr>
              <w:jc w:val="center"/>
              <w:rPr>
                <w:rFonts w:ascii="Times New Roman" w:hAnsi="Times New Roman"/>
              </w:rPr>
            </w:pPr>
            <w:r w:rsidRPr="00344492">
              <w:rPr>
                <w:rFonts w:ascii="Times New Roman" w:hAnsi="Times New Roman"/>
              </w:rPr>
              <w:t>темы)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E05D" w14:textId="77777777" w:rsidR="00313A33" w:rsidRPr="00344492" w:rsidRDefault="00313A33" w:rsidP="00B46430">
            <w:pPr>
              <w:jc w:val="center"/>
              <w:rPr>
                <w:rFonts w:ascii="Times New Roman" w:hAnsi="Times New Roman"/>
              </w:rPr>
            </w:pPr>
            <w:r w:rsidRPr="00344492">
              <w:rPr>
                <w:rFonts w:ascii="Times New Roman" w:hAnsi="Times New Roman"/>
              </w:rPr>
              <w:t>Код контролируемой компетенции (или ее части)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2B7F" w14:textId="77777777" w:rsidR="00313A33" w:rsidRPr="00344492" w:rsidRDefault="00313A33" w:rsidP="00B46430">
            <w:pPr>
              <w:jc w:val="center"/>
              <w:rPr>
                <w:rFonts w:ascii="Times New Roman" w:hAnsi="Times New Roman"/>
              </w:rPr>
            </w:pPr>
            <w:r w:rsidRPr="00344492">
              <w:rPr>
                <w:rFonts w:ascii="Times New Roman" w:hAnsi="Times New Roman"/>
              </w:rPr>
              <w:t>Уровень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8D8F" w14:textId="77777777" w:rsidR="00313A33" w:rsidRPr="00344492" w:rsidRDefault="00313A33" w:rsidP="00B46430">
            <w:pPr>
              <w:jc w:val="center"/>
              <w:rPr>
                <w:rFonts w:ascii="Times New Roman" w:hAnsi="Times New Roman"/>
              </w:rPr>
            </w:pPr>
            <w:r w:rsidRPr="00344492">
              <w:rPr>
                <w:rFonts w:ascii="Times New Roman" w:hAnsi="Times New Roman"/>
              </w:rPr>
              <w:t>Форма контроля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B2C4" w14:textId="77777777" w:rsidR="00313A33" w:rsidRPr="00344492" w:rsidRDefault="00313A33" w:rsidP="00B46430">
            <w:pPr>
              <w:jc w:val="center"/>
              <w:rPr>
                <w:rFonts w:ascii="Times New Roman" w:hAnsi="Times New Roman"/>
              </w:rPr>
            </w:pPr>
            <w:r w:rsidRPr="00344492">
              <w:rPr>
                <w:rFonts w:ascii="Times New Roman" w:hAnsi="Times New Roman"/>
              </w:rPr>
              <w:t>Наименование</w:t>
            </w:r>
          </w:p>
          <w:p w14:paraId="231EE0F2" w14:textId="77777777" w:rsidR="00313A33" w:rsidRPr="00344492" w:rsidRDefault="00313A33" w:rsidP="00B46430">
            <w:pPr>
              <w:jc w:val="center"/>
              <w:rPr>
                <w:rFonts w:ascii="Times New Roman" w:hAnsi="Times New Roman"/>
              </w:rPr>
            </w:pPr>
            <w:r w:rsidRPr="00344492">
              <w:rPr>
                <w:rFonts w:ascii="Times New Roman" w:hAnsi="Times New Roman"/>
              </w:rPr>
              <w:t>оценочного средства</w:t>
            </w:r>
          </w:p>
        </w:tc>
      </w:tr>
      <w:tr w:rsidR="00313A33" w:rsidRPr="00344492" w14:paraId="55964939" w14:textId="77777777" w:rsidTr="00313A33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B0DD7" w14:textId="77777777" w:rsidR="00313A33" w:rsidRDefault="00313A33" w:rsidP="00313A33">
            <w:pPr>
              <w:pStyle w:val="af7"/>
              <w:ind w:left="720" w:hanging="360"/>
            </w:pPr>
          </w:p>
          <w:p w14:paraId="43355A92" w14:textId="6055012D" w:rsidR="003506B4" w:rsidRPr="00313A33" w:rsidRDefault="003506B4" w:rsidP="00313A33">
            <w:pPr>
              <w:pStyle w:val="af7"/>
              <w:ind w:left="720" w:hanging="36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7D36" w14:textId="451A9A42" w:rsidR="00313A33" w:rsidRPr="00344492" w:rsidRDefault="00313A33" w:rsidP="003673FC">
            <w:pPr>
              <w:jc w:val="center"/>
              <w:rPr>
                <w:rFonts w:ascii="Times New Roman" w:hAnsi="Times New Roman"/>
              </w:rPr>
            </w:pPr>
            <w:r w:rsidRPr="00F12C65">
              <w:rPr>
                <w:rFonts w:ascii="Times New Roman" w:hAnsi="Times New Roman"/>
              </w:rPr>
              <w:t xml:space="preserve">Темы </w:t>
            </w:r>
            <w:r>
              <w:rPr>
                <w:rFonts w:ascii="Times New Roman" w:hAnsi="Times New Roman"/>
              </w:rPr>
              <w:t>1,2,3,</w:t>
            </w:r>
            <w:r w:rsidRPr="00F12C65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06937" w14:textId="77777777" w:rsidR="00313A33" w:rsidRPr="00344492" w:rsidRDefault="00313A33" w:rsidP="003673FC">
            <w:pPr>
              <w:jc w:val="center"/>
              <w:rPr>
                <w:rFonts w:ascii="Times New Roman" w:hAnsi="Times New Roman"/>
              </w:rPr>
            </w:pPr>
            <w:r w:rsidRPr="00344492">
              <w:rPr>
                <w:rFonts w:ascii="Times New Roman" w:hAnsi="Times New Roman"/>
              </w:rPr>
              <w:t xml:space="preserve">  ПК-</w:t>
            </w:r>
            <w:r w:rsidR="003673F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52B3" w14:textId="77777777" w:rsidR="00313A33" w:rsidRPr="00344492" w:rsidRDefault="00313A33" w:rsidP="00313A33">
            <w:pPr>
              <w:jc w:val="center"/>
              <w:rPr>
                <w:rFonts w:ascii="Times New Roman" w:hAnsi="Times New Roman"/>
              </w:rPr>
            </w:pPr>
            <w:r w:rsidRPr="00344492">
              <w:rPr>
                <w:rFonts w:ascii="Times New Roman" w:hAnsi="Times New Roman"/>
              </w:rPr>
              <w:t>Пороговый</w:t>
            </w:r>
          </w:p>
          <w:p w14:paraId="780E7045" w14:textId="77777777" w:rsidR="00313A33" w:rsidRPr="00344492" w:rsidRDefault="00313A33" w:rsidP="00313A33">
            <w:pPr>
              <w:jc w:val="center"/>
              <w:rPr>
                <w:rFonts w:ascii="Times New Roman" w:hAnsi="Times New Roman"/>
              </w:rPr>
            </w:pPr>
          </w:p>
          <w:p w14:paraId="5CF5FFB3" w14:textId="77777777" w:rsidR="00313A33" w:rsidRPr="00344492" w:rsidRDefault="00313A33" w:rsidP="00313A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60F3" w14:textId="77777777" w:rsidR="00313A33" w:rsidRDefault="00313A33" w:rsidP="00313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344492">
              <w:rPr>
                <w:rFonts w:ascii="Times New Roman" w:hAnsi="Times New Roman"/>
              </w:rPr>
              <w:t xml:space="preserve">Тесты по всем темам. </w:t>
            </w:r>
          </w:p>
          <w:p w14:paraId="3A172BD6" w14:textId="77777777" w:rsidR="00313A33" w:rsidRDefault="00313A33" w:rsidP="00313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2.Выполнение заданий для самостоятельной работы.</w:t>
            </w:r>
          </w:p>
          <w:p w14:paraId="25F97740" w14:textId="77777777" w:rsidR="00313A33" w:rsidRDefault="00313A33" w:rsidP="00313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3.Экзамен</w:t>
            </w:r>
          </w:p>
          <w:p w14:paraId="6E60A92A" w14:textId="77777777" w:rsidR="00313A33" w:rsidRPr="00344492" w:rsidRDefault="00313A33" w:rsidP="00313A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A513" w14:textId="77777777" w:rsidR="00313A33" w:rsidRDefault="00313A33" w:rsidP="00313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344492">
              <w:rPr>
                <w:rFonts w:ascii="Times New Roman" w:hAnsi="Times New Roman"/>
              </w:rPr>
              <w:t xml:space="preserve">Банк тестовых заданий. </w:t>
            </w:r>
          </w:p>
          <w:p w14:paraId="6A378445" w14:textId="77777777" w:rsidR="00313A33" w:rsidRDefault="00313A33" w:rsidP="00313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2.З</w:t>
            </w:r>
            <w:r w:rsidRPr="00F12C65">
              <w:rPr>
                <w:rFonts w:ascii="Times New Roman" w:hAnsi="Times New Roman"/>
              </w:rPr>
              <w:t>адани</w:t>
            </w:r>
            <w:r>
              <w:rPr>
                <w:rFonts w:ascii="Times New Roman" w:hAnsi="Times New Roman"/>
              </w:rPr>
              <w:t>я</w:t>
            </w:r>
            <w:r w:rsidRPr="00F12C6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для самостояте</w:t>
            </w:r>
            <w:r w:rsidRPr="00F12C65">
              <w:rPr>
                <w:rFonts w:ascii="Times New Roman" w:hAnsi="Times New Roman"/>
              </w:rPr>
              <w:t>льной работы</w:t>
            </w:r>
            <w:r>
              <w:rPr>
                <w:rFonts w:ascii="Times New Roman" w:hAnsi="Times New Roman"/>
              </w:rPr>
              <w:t>.</w:t>
            </w:r>
          </w:p>
          <w:p w14:paraId="6EDA3802" w14:textId="77777777" w:rsidR="00313A33" w:rsidRDefault="00313A33" w:rsidP="00313A33">
            <w:pPr>
              <w:jc w:val="center"/>
              <w:rPr>
                <w:rFonts w:ascii="Times New Roman" w:hAnsi="Times New Roman"/>
              </w:rPr>
            </w:pPr>
          </w:p>
          <w:p w14:paraId="44A3A8FA" w14:textId="77777777" w:rsidR="00313A33" w:rsidRPr="00344492" w:rsidRDefault="00313A33" w:rsidP="00313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3.Экзаменационные билеты</w:t>
            </w:r>
          </w:p>
        </w:tc>
      </w:tr>
      <w:tr w:rsidR="00313A33" w:rsidRPr="00344492" w14:paraId="5FB111BB" w14:textId="77777777" w:rsidTr="00313A33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F7B6" w14:textId="77777777" w:rsidR="00313A33" w:rsidRPr="00313A33" w:rsidRDefault="00313A33" w:rsidP="00313A33">
            <w:pPr>
              <w:pStyle w:val="af7"/>
              <w:ind w:left="720" w:hanging="36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2B917" w14:textId="77777777" w:rsidR="00313A33" w:rsidRPr="00344492" w:rsidRDefault="00313A33" w:rsidP="00313A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37522" w14:textId="77777777" w:rsidR="00313A33" w:rsidRPr="00344492" w:rsidRDefault="00313A33" w:rsidP="00313A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6D1F" w14:textId="77777777" w:rsidR="00313A33" w:rsidRPr="00344492" w:rsidRDefault="00313A33" w:rsidP="00313A33">
            <w:pPr>
              <w:jc w:val="center"/>
              <w:rPr>
                <w:rFonts w:ascii="Times New Roman" w:hAnsi="Times New Roman"/>
              </w:rPr>
            </w:pPr>
            <w:r w:rsidRPr="00344492">
              <w:rPr>
                <w:rFonts w:ascii="Times New Roman" w:hAnsi="Times New Roman"/>
              </w:rPr>
              <w:t>Повышенный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1AF2" w14:textId="77777777" w:rsidR="00313A33" w:rsidRDefault="00313A33" w:rsidP="00313A33">
            <w:pPr>
              <w:rPr>
                <w:rFonts w:ascii="Times New Roman" w:hAnsi="Times New Roman"/>
              </w:rPr>
            </w:pPr>
          </w:p>
          <w:p w14:paraId="48BAAA34" w14:textId="77777777" w:rsidR="00313A33" w:rsidRDefault="00313A33" w:rsidP="00313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344492">
              <w:rPr>
                <w:rFonts w:ascii="Times New Roman" w:hAnsi="Times New Roman"/>
              </w:rPr>
              <w:t>Собеседование</w:t>
            </w:r>
            <w:r>
              <w:rPr>
                <w:rFonts w:ascii="Times New Roman" w:hAnsi="Times New Roman"/>
              </w:rPr>
              <w:t xml:space="preserve"> и дискуссии по темам 1 и 2.</w:t>
            </w:r>
          </w:p>
          <w:p w14:paraId="3C206322" w14:textId="77777777" w:rsidR="00313A33" w:rsidRDefault="00313A33" w:rsidP="00313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2.Выполнение заданий для самостоятельной работы. </w:t>
            </w:r>
          </w:p>
          <w:p w14:paraId="4187EBD0" w14:textId="77777777" w:rsidR="00313A33" w:rsidRDefault="00313A33" w:rsidP="00313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3.Экзамен</w:t>
            </w:r>
          </w:p>
          <w:p w14:paraId="166E69F3" w14:textId="77777777" w:rsidR="00313A33" w:rsidRDefault="00313A33" w:rsidP="00313A33">
            <w:pPr>
              <w:jc w:val="center"/>
              <w:rPr>
                <w:rFonts w:ascii="Times New Roman" w:hAnsi="Times New Roman"/>
              </w:rPr>
            </w:pPr>
          </w:p>
          <w:p w14:paraId="24E34B86" w14:textId="77777777" w:rsidR="00313A33" w:rsidRPr="00344492" w:rsidRDefault="00313A33" w:rsidP="00313A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08A8" w14:textId="77777777" w:rsidR="00313A33" w:rsidRDefault="00313A33" w:rsidP="00313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344492">
              <w:rPr>
                <w:rFonts w:ascii="Times New Roman" w:hAnsi="Times New Roman"/>
              </w:rPr>
              <w:t>Вопросы для собеседования</w:t>
            </w:r>
            <w:r>
              <w:rPr>
                <w:rFonts w:ascii="Times New Roman" w:hAnsi="Times New Roman"/>
              </w:rPr>
              <w:t xml:space="preserve"> и искуссии </w:t>
            </w:r>
            <w:r w:rsidRPr="00344492">
              <w:rPr>
                <w:rFonts w:ascii="Times New Roman" w:hAnsi="Times New Roman"/>
              </w:rPr>
              <w:t xml:space="preserve"> по темам</w:t>
            </w:r>
            <w:r>
              <w:rPr>
                <w:rFonts w:ascii="Times New Roman" w:hAnsi="Times New Roman"/>
              </w:rPr>
              <w:t xml:space="preserve"> 1 и 2</w:t>
            </w:r>
            <w:r w:rsidRPr="00344492">
              <w:rPr>
                <w:rFonts w:ascii="Times New Roman" w:hAnsi="Times New Roman"/>
              </w:rPr>
              <w:t xml:space="preserve">. </w:t>
            </w:r>
          </w:p>
          <w:p w14:paraId="0DB9D89F" w14:textId="77777777" w:rsidR="00313A33" w:rsidRDefault="00313A33" w:rsidP="00313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2.З</w:t>
            </w:r>
            <w:r w:rsidRPr="00F12C65">
              <w:rPr>
                <w:rFonts w:ascii="Times New Roman" w:hAnsi="Times New Roman"/>
              </w:rPr>
              <w:t>адани</w:t>
            </w:r>
            <w:r>
              <w:rPr>
                <w:rFonts w:ascii="Times New Roman" w:hAnsi="Times New Roman"/>
              </w:rPr>
              <w:t>я</w:t>
            </w:r>
            <w:r w:rsidRPr="00F12C6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для самостояте</w:t>
            </w:r>
            <w:r w:rsidRPr="00F12C65">
              <w:rPr>
                <w:rFonts w:ascii="Times New Roman" w:hAnsi="Times New Roman"/>
              </w:rPr>
              <w:t>льной работы</w:t>
            </w:r>
            <w:r>
              <w:rPr>
                <w:rFonts w:ascii="Times New Roman" w:hAnsi="Times New Roman"/>
              </w:rPr>
              <w:t>.</w:t>
            </w:r>
          </w:p>
          <w:p w14:paraId="05DBE371" w14:textId="77777777" w:rsidR="00313A33" w:rsidRPr="00344492" w:rsidRDefault="00313A33" w:rsidP="00313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3.Экзаменационные билеты</w:t>
            </w:r>
          </w:p>
        </w:tc>
      </w:tr>
      <w:tr w:rsidR="003506B4" w:rsidRPr="00344492" w14:paraId="2AE795FA" w14:textId="77777777" w:rsidTr="00313A33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14524" w14:textId="77777777" w:rsidR="003506B4" w:rsidRPr="00313A33" w:rsidRDefault="003506B4" w:rsidP="003506B4">
            <w:pPr>
              <w:pStyle w:val="af7"/>
              <w:ind w:left="720" w:hanging="36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6626D" w14:textId="4F902083" w:rsidR="003506B4" w:rsidRPr="00344492" w:rsidRDefault="003506B4" w:rsidP="003506B4">
            <w:pPr>
              <w:jc w:val="center"/>
              <w:rPr>
                <w:rFonts w:ascii="Times New Roman" w:hAnsi="Times New Roman"/>
              </w:rPr>
            </w:pPr>
            <w:r w:rsidRPr="00F12C65">
              <w:rPr>
                <w:rFonts w:ascii="Times New Roman" w:hAnsi="Times New Roman"/>
              </w:rPr>
              <w:t>Темы</w:t>
            </w:r>
            <w:r>
              <w:rPr>
                <w:rFonts w:ascii="Times New Roman" w:hAnsi="Times New Roman"/>
              </w:rPr>
              <w:t xml:space="preserve"> 7,8,9,</w:t>
            </w:r>
            <w:r w:rsidRPr="00F12C65">
              <w:rPr>
                <w:rFonts w:ascii="Times New Roman" w:hAnsi="Times New Roman"/>
              </w:rPr>
              <w:t xml:space="preserve"> 10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ABC3F" w14:textId="6130FDEA" w:rsidR="003506B4" w:rsidRPr="00344492" w:rsidRDefault="003506B4" w:rsidP="003506B4">
            <w:pPr>
              <w:jc w:val="center"/>
              <w:rPr>
                <w:rFonts w:ascii="Times New Roman" w:hAnsi="Times New Roman"/>
              </w:rPr>
            </w:pPr>
            <w:r w:rsidRPr="00344492">
              <w:rPr>
                <w:rFonts w:ascii="Times New Roman" w:hAnsi="Times New Roman"/>
              </w:rPr>
              <w:t xml:space="preserve">  ПК-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1CD9" w14:textId="77777777" w:rsidR="003506B4" w:rsidRPr="00344492" w:rsidRDefault="003506B4" w:rsidP="003506B4">
            <w:pPr>
              <w:jc w:val="center"/>
              <w:rPr>
                <w:rFonts w:ascii="Times New Roman" w:hAnsi="Times New Roman"/>
              </w:rPr>
            </w:pPr>
            <w:r w:rsidRPr="00344492">
              <w:rPr>
                <w:rFonts w:ascii="Times New Roman" w:hAnsi="Times New Roman"/>
              </w:rPr>
              <w:t>Пороговый</w:t>
            </w:r>
          </w:p>
          <w:p w14:paraId="19285F5D" w14:textId="77777777" w:rsidR="003506B4" w:rsidRPr="00344492" w:rsidRDefault="003506B4" w:rsidP="003506B4">
            <w:pPr>
              <w:jc w:val="center"/>
              <w:rPr>
                <w:rFonts w:ascii="Times New Roman" w:hAnsi="Times New Roman"/>
              </w:rPr>
            </w:pPr>
          </w:p>
          <w:p w14:paraId="4EA4B61F" w14:textId="77777777" w:rsidR="003506B4" w:rsidRPr="00344492" w:rsidRDefault="003506B4" w:rsidP="003506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44E8" w14:textId="77777777" w:rsidR="003506B4" w:rsidRDefault="003506B4" w:rsidP="003506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344492">
              <w:rPr>
                <w:rFonts w:ascii="Times New Roman" w:hAnsi="Times New Roman"/>
              </w:rPr>
              <w:t xml:space="preserve">Тесты по всем темам. </w:t>
            </w:r>
          </w:p>
          <w:p w14:paraId="5C63551E" w14:textId="77777777" w:rsidR="003506B4" w:rsidRDefault="003506B4" w:rsidP="003506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2.Выполнение заданий для самостоятельной работы.</w:t>
            </w:r>
          </w:p>
          <w:p w14:paraId="69C53BC2" w14:textId="77777777" w:rsidR="003506B4" w:rsidRDefault="003506B4" w:rsidP="003506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3.Экзамен</w:t>
            </w:r>
          </w:p>
          <w:p w14:paraId="1FEB9935" w14:textId="77777777" w:rsidR="003506B4" w:rsidRDefault="003506B4" w:rsidP="003506B4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275D7" w14:textId="77777777" w:rsidR="003506B4" w:rsidRDefault="003506B4" w:rsidP="003506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344492">
              <w:rPr>
                <w:rFonts w:ascii="Times New Roman" w:hAnsi="Times New Roman"/>
              </w:rPr>
              <w:t xml:space="preserve">Банк тестовых заданий. </w:t>
            </w:r>
          </w:p>
          <w:p w14:paraId="63BF9650" w14:textId="77777777" w:rsidR="003506B4" w:rsidRDefault="003506B4" w:rsidP="003506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2.З</w:t>
            </w:r>
            <w:r w:rsidRPr="00F12C65">
              <w:rPr>
                <w:rFonts w:ascii="Times New Roman" w:hAnsi="Times New Roman"/>
              </w:rPr>
              <w:t>адани</w:t>
            </w:r>
            <w:r>
              <w:rPr>
                <w:rFonts w:ascii="Times New Roman" w:hAnsi="Times New Roman"/>
              </w:rPr>
              <w:t>я</w:t>
            </w:r>
            <w:r w:rsidRPr="00F12C6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для самостояте</w:t>
            </w:r>
            <w:r w:rsidRPr="00F12C65">
              <w:rPr>
                <w:rFonts w:ascii="Times New Roman" w:hAnsi="Times New Roman"/>
              </w:rPr>
              <w:t>льной работы</w:t>
            </w:r>
            <w:r>
              <w:rPr>
                <w:rFonts w:ascii="Times New Roman" w:hAnsi="Times New Roman"/>
              </w:rPr>
              <w:t>.</w:t>
            </w:r>
          </w:p>
          <w:p w14:paraId="2C6146D8" w14:textId="55AA33F6" w:rsidR="003506B4" w:rsidRDefault="003506B4" w:rsidP="003506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3.Экзаменационные билеты</w:t>
            </w:r>
          </w:p>
        </w:tc>
      </w:tr>
      <w:tr w:rsidR="003506B4" w:rsidRPr="00344492" w14:paraId="251B513B" w14:textId="77777777" w:rsidTr="00313A33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E8A04" w14:textId="77777777" w:rsidR="003506B4" w:rsidRPr="00313A33" w:rsidRDefault="003506B4" w:rsidP="003506B4">
            <w:pPr>
              <w:pStyle w:val="af7"/>
              <w:ind w:left="720" w:hanging="36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8BDA" w14:textId="77777777" w:rsidR="003506B4" w:rsidRPr="00F12C65" w:rsidRDefault="003506B4" w:rsidP="003506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F0037" w14:textId="77777777" w:rsidR="003506B4" w:rsidRPr="00344492" w:rsidRDefault="003506B4" w:rsidP="003506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0589" w14:textId="2407F91C" w:rsidR="003506B4" w:rsidRPr="00344492" w:rsidRDefault="003506B4" w:rsidP="003506B4">
            <w:pPr>
              <w:jc w:val="center"/>
              <w:rPr>
                <w:rFonts w:ascii="Times New Roman" w:hAnsi="Times New Roman"/>
              </w:rPr>
            </w:pPr>
            <w:r w:rsidRPr="00344492">
              <w:rPr>
                <w:rFonts w:ascii="Times New Roman" w:hAnsi="Times New Roman"/>
              </w:rPr>
              <w:t>Повышенный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753F" w14:textId="77777777" w:rsidR="003506B4" w:rsidRDefault="003506B4" w:rsidP="003506B4">
            <w:pPr>
              <w:rPr>
                <w:rFonts w:ascii="Times New Roman" w:hAnsi="Times New Roman"/>
              </w:rPr>
            </w:pPr>
          </w:p>
          <w:p w14:paraId="6A5AD610" w14:textId="77777777" w:rsidR="003506B4" w:rsidRDefault="003506B4" w:rsidP="003506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344492">
              <w:rPr>
                <w:rFonts w:ascii="Times New Roman" w:hAnsi="Times New Roman"/>
              </w:rPr>
              <w:t>Собеседование</w:t>
            </w:r>
            <w:r>
              <w:rPr>
                <w:rFonts w:ascii="Times New Roman" w:hAnsi="Times New Roman"/>
              </w:rPr>
              <w:t xml:space="preserve"> и дискуссии по темам 1 и 2.</w:t>
            </w:r>
          </w:p>
          <w:p w14:paraId="39D31E65" w14:textId="77777777" w:rsidR="003506B4" w:rsidRDefault="003506B4" w:rsidP="003506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2.Выполнение заданий для самостоятельной работы. </w:t>
            </w:r>
          </w:p>
          <w:p w14:paraId="7341E8D2" w14:textId="77777777" w:rsidR="003506B4" w:rsidRDefault="003506B4" w:rsidP="003506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3.Экзамен</w:t>
            </w:r>
          </w:p>
          <w:p w14:paraId="428DC237" w14:textId="77777777" w:rsidR="003506B4" w:rsidRDefault="003506B4" w:rsidP="003506B4">
            <w:pPr>
              <w:jc w:val="center"/>
              <w:rPr>
                <w:rFonts w:ascii="Times New Roman" w:hAnsi="Times New Roman"/>
              </w:rPr>
            </w:pPr>
          </w:p>
          <w:p w14:paraId="67194484" w14:textId="77777777" w:rsidR="003506B4" w:rsidRDefault="003506B4" w:rsidP="003506B4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0909F" w14:textId="49588DBA" w:rsidR="003506B4" w:rsidRDefault="003506B4" w:rsidP="003506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344492">
              <w:rPr>
                <w:rFonts w:ascii="Times New Roman" w:hAnsi="Times New Roman"/>
              </w:rPr>
              <w:t>Вопросы для собеседования</w:t>
            </w:r>
            <w:r>
              <w:rPr>
                <w:rFonts w:ascii="Times New Roman" w:hAnsi="Times New Roman"/>
              </w:rPr>
              <w:t xml:space="preserve"> и </w:t>
            </w:r>
            <w:r w:rsidR="00FC0842"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 xml:space="preserve">искуссии </w:t>
            </w:r>
            <w:r w:rsidRPr="00344492">
              <w:rPr>
                <w:rFonts w:ascii="Times New Roman" w:hAnsi="Times New Roman"/>
              </w:rPr>
              <w:t>по темам</w:t>
            </w:r>
            <w:r>
              <w:rPr>
                <w:rFonts w:ascii="Times New Roman" w:hAnsi="Times New Roman"/>
              </w:rPr>
              <w:t xml:space="preserve"> 1 и 2</w:t>
            </w:r>
            <w:r w:rsidRPr="00344492">
              <w:rPr>
                <w:rFonts w:ascii="Times New Roman" w:hAnsi="Times New Roman"/>
              </w:rPr>
              <w:t xml:space="preserve">. </w:t>
            </w:r>
          </w:p>
          <w:p w14:paraId="3A98F908" w14:textId="77777777" w:rsidR="003506B4" w:rsidRDefault="003506B4" w:rsidP="003506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2.З</w:t>
            </w:r>
            <w:r w:rsidRPr="00F12C65">
              <w:rPr>
                <w:rFonts w:ascii="Times New Roman" w:hAnsi="Times New Roman"/>
              </w:rPr>
              <w:t>адани</w:t>
            </w:r>
            <w:r>
              <w:rPr>
                <w:rFonts w:ascii="Times New Roman" w:hAnsi="Times New Roman"/>
              </w:rPr>
              <w:t>я</w:t>
            </w:r>
            <w:r w:rsidRPr="00F12C6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для самостояте</w:t>
            </w:r>
            <w:r w:rsidRPr="00F12C65">
              <w:rPr>
                <w:rFonts w:ascii="Times New Roman" w:hAnsi="Times New Roman"/>
              </w:rPr>
              <w:t>льной работы</w:t>
            </w:r>
            <w:r>
              <w:rPr>
                <w:rFonts w:ascii="Times New Roman" w:hAnsi="Times New Roman"/>
              </w:rPr>
              <w:t>.</w:t>
            </w:r>
          </w:p>
          <w:p w14:paraId="4F665D6F" w14:textId="3C4D2175" w:rsidR="003506B4" w:rsidRDefault="003506B4" w:rsidP="003506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3.Экзаменационные билеты</w:t>
            </w:r>
          </w:p>
        </w:tc>
      </w:tr>
    </w:tbl>
    <w:p w14:paraId="27022F2B" w14:textId="77777777" w:rsidR="002820A3" w:rsidRPr="00F12C65" w:rsidRDefault="002820A3" w:rsidP="002820A3">
      <w:pPr>
        <w:jc w:val="center"/>
        <w:rPr>
          <w:rFonts w:ascii="Times New Roman" w:hAnsi="Times New Roman"/>
        </w:rPr>
      </w:pPr>
    </w:p>
    <w:p w14:paraId="19D83E3E" w14:textId="77777777" w:rsidR="00157C2F" w:rsidRDefault="00157C2F" w:rsidP="00863A1F">
      <w:pPr>
        <w:pStyle w:val="af7"/>
        <w:numPr>
          <w:ilvl w:val="0"/>
          <w:numId w:val="48"/>
        </w:numPr>
        <w:jc w:val="center"/>
        <w:rPr>
          <w:b/>
          <w:sz w:val="24"/>
        </w:rPr>
      </w:pPr>
      <w:r w:rsidRPr="00863A1F">
        <w:rPr>
          <w:b/>
          <w:sz w:val="24"/>
        </w:rPr>
        <w:t xml:space="preserve">Показатели и критерии оценивания компетенций, описание шкал </w:t>
      </w:r>
      <w:r w:rsidR="00AC431C" w:rsidRPr="00863A1F">
        <w:rPr>
          <w:b/>
          <w:sz w:val="24"/>
        </w:rPr>
        <w:t>о</w:t>
      </w:r>
      <w:r w:rsidRPr="00863A1F">
        <w:rPr>
          <w:b/>
          <w:sz w:val="24"/>
        </w:rPr>
        <w:t>ценивания</w:t>
      </w:r>
    </w:p>
    <w:p w14:paraId="17D89E27" w14:textId="77777777" w:rsidR="00863A1F" w:rsidRPr="00C37C1C" w:rsidRDefault="00863A1F" w:rsidP="00C37C1C">
      <w:pPr>
        <w:ind w:left="360"/>
        <w:jc w:val="center"/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0"/>
        <w:gridCol w:w="2796"/>
        <w:gridCol w:w="1770"/>
        <w:gridCol w:w="2384"/>
      </w:tblGrid>
      <w:tr w:rsidR="008454F7" w:rsidRPr="008B6008" w14:paraId="39B43322" w14:textId="77777777" w:rsidTr="00025471">
        <w:trPr>
          <w:trHeight w:val="934"/>
        </w:trPr>
        <w:tc>
          <w:tcPr>
            <w:tcW w:w="0" w:type="auto"/>
            <w:shd w:val="clear" w:color="auto" w:fill="auto"/>
          </w:tcPr>
          <w:p w14:paraId="6C37F889" w14:textId="77777777" w:rsidR="00157C2F" w:rsidRPr="008B6008" w:rsidRDefault="00157C2F" w:rsidP="0035751E">
            <w:pPr>
              <w:rPr>
                <w:rFonts w:ascii="Times New Roman" w:hAnsi="Times New Roman"/>
                <w:sz w:val="24"/>
                <w:szCs w:val="24"/>
              </w:rPr>
            </w:pPr>
            <w:r w:rsidRPr="008B6008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0" w:type="auto"/>
            <w:shd w:val="clear" w:color="auto" w:fill="auto"/>
          </w:tcPr>
          <w:p w14:paraId="3A468CB7" w14:textId="77777777" w:rsidR="00157C2F" w:rsidRPr="008B6008" w:rsidRDefault="00157C2F" w:rsidP="0035751E">
            <w:pPr>
              <w:rPr>
                <w:rFonts w:ascii="Times New Roman" w:hAnsi="Times New Roman"/>
                <w:sz w:val="24"/>
                <w:szCs w:val="24"/>
              </w:rPr>
            </w:pPr>
            <w:r w:rsidRPr="008B6008">
              <w:rPr>
                <w:rFonts w:ascii="Times New Roman" w:hAnsi="Times New Roman"/>
                <w:sz w:val="24"/>
                <w:szCs w:val="24"/>
              </w:rPr>
              <w:t>Показатели сформированности</w:t>
            </w:r>
          </w:p>
        </w:tc>
        <w:tc>
          <w:tcPr>
            <w:tcW w:w="0" w:type="auto"/>
            <w:shd w:val="clear" w:color="auto" w:fill="auto"/>
          </w:tcPr>
          <w:p w14:paraId="3F912684" w14:textId="77777777" w:rsidR="00157C2F" w:rsidRPr="008B6008" w:rsidRDefault="00157C2F" w:rsidP="0035751E">
            <w:pPr>
              <w:rPr>
                <w:rFonts w:ascii="Times New Roman" w:hAnsi="Times New Roman"/>
                <w:sz w:val="24"/>
                <w:szCs w:val="24"/>
              </w:rPr>
            </w:pPr>
            <w:r w:rsidRPr="008B6008">
              <w:rPr>
                <w:rFonts w:ascii="Times New Roman" w:hAnsi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0" w:type="auto"/>
            <w:shd w:val="clear" w:color="auto" w:fill="auto"/>
          </w:tcPr>
          <w:p w14:paraId="3E7F6E38" w14:textId="77777777" w:rsidR="00157C2F" w:rsidRPr="008B6008" w:rsidRDefault="00157C2F" w:rsidP="00357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008">
              <w:rPr>
                <w:rFonts w:ascii="Times New Roman" w:hAnsi="Times New Roman"/>
                <w:sz w:val="24"/>
                <w:szCs w:val="24"/>
              </w:rPr>
              <w:t>Критерии оценивания</w:t>
            </w:r>
          </w:p>
        </w:tc>
      </w:tr>
      <w:tr w:rsidR="008454F7" w:rsidRPr="008B6008" w14:paraId="13B63457" w14:textId="77777777" w:rsidTr="00025471">
        <w:trPr>
          <w:trHeight w:val="324"/>
        </w:trPr>
        <w:tc>
          <w:tcPr>
            <w:tcW w:w="0" w:type="auto"/>
            <w:vMerge w:val="restart"/>
            <w:shd w:val="clear" w:color="auto" w:fill="auto"/>
          </w:tcPr>
          <w:p w14:paraId="511A828E" w14:textId="77777777" w:rsidR="00157C2F" w:rsidRPr="0053256B" w:rsidRDefault="00157C2F" w:rsidP="0035751E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3256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ПК-</w:t>
            </w:r>
            <w:r w:rsidR="003673FC" w:rsidRPr="0053256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  <w:p w14:paraId="010F6E50" w14:textId="77777777" w:rsidR="00F90B3A" w:rsidRPr="003673FC" w:rsidRDefault="003673FC" w:rsidP="0035751E">
            <w:pPr>
              <w:rPr>
                <w:rFonts w:ascii="Times New Roman" w:hAnsi="Times New Roman"/>
                <w:i/>
              </w:rPr>
            </w:pPr>
            <w:r w:rsidRPr="003673FC">
              <w:rPr>
                <w:rFonts w:ascii="Times New Roman" w:eastAsiaTheme="minorHAnsi" w:hAnsi="Times New Roman"/>
                <w:color w:val="000000"/>
                <w:lang w:eastAsia="en-US"/>
              </w:rPr>
              <w:t>Владеет навыками использования основных теорий мотивации, лидерства и власти для решения стратегических, тактических и оперативных управленческих задач, а также для выстраивания эффективных  коммуникаций в коллективе</w:t>
            </w:r>
          </w:p>
          <w:p w14:paraId="480795AE" w14:textId="77777777" w:rsidR="00157C2F" w:rsidRPr="00DD720B" w:rsidRDefault="00157C2F" w:rsidP="00F90B3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66060AE7" w14:textId="77777777" w:rsidR="00157C2F" w:rsidRPr="00B33C4A" w:rsidRDefault="00157C2F" w:rsidP="0035751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 w:rsidRPr="00B33C4A">
              <w:rPr>
                <w:rFonts w:ascii="Times New Roman" w:hAnsi="Times New Roman"/>
                <w:b/>
                <w:color w:val="000000"/>
              </w:rPr>
              <w:t>Знать:</w:t>
            </w:r>
          </w:p>
          <w:p w14:paraId="62B67B3A" w14:textId="77777777" w:rsidR="008454F7" w:rsidRPr="00333A27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B33C4A">
              <w:rPr>
                <w:rFonts w:ascii="Times New Roman" w:hAnsi="Times New Roman"/>
                <w:color w:val="000000"/>
              </w:rPr>
              <w:t>1</w:t>
            </w:r>
            <w:r w:rsidRPr="00333A27">
              <w:rPr>
                <w:rFonts w:ascii="Times New Roman" w:hAnsi="Times New Roman"/>
                <w:color w:val="000000"/>
              </w:rPr>
              <w:t>. Основы стратегического управления.</w:t>
            </w:r>
          </w:p>
          <w:p w14:paraId="0DA24993" w14:textId="77777777" w:rsidR="008454F7" w:rsidRPr="00333A27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Pr="00333A27">
              <w:rPr>
                <w:rFonts w:ascii="Times New Roman" w:hAnsi="Times New Roman"/>
                <w:color w:val="000000"/>
              </w:rPr>
              <w:t>. Этапы маркетинговой деятельности организации.</w:t>
            </w:r>
          </w:p>
          <w:p w14:paraId="25ED364A" w14:textId="77777777" w:rsidR="008454F7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 w:rsidRPr="00333A27">
              <w:rPr>
                <w:rFonts w:ascii="Times New Roman" w:hAnsi="Times New Roman"/>
                <w:color w:val="000000"/>
              </w:rPr>
              <w:t>. Механизм разработки маркетинговых программ по продуктам.</w:t>
            </w:r>
          </w:p>
          <w:p w14:paraId="517230A0" w14:textId="18487CF7" w:rsidR="00157C2F" w:rsidRPr="008B6008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 xml:space="preserve">4. Механизмы </w:t>
            </w:r>
            <w:r w:rsidRPr="003673FC">
              <w:rPr>
                <w:rFonts w:ascii="Times New Roman" w:eastAsiaTheme="minorHAnsi" w:hAnsi="Times New Roman"/>
                <w:color w:val="000000"/>
                <w:lang w:eastAsia="en-US"/>
              </w:rPr>
              <w:t>использования основных теорий мотивации, лидерства и власти для решения стратегических, управленческих задач</w:t>
            </w:r>
          </w:p>
        </w:tc>
        <w:tc>
          <w:tcPr>
            <w:tcW w:w="0" w:type="auto"/>
            <w:shd w:val="clear" w:color="auto" w:fill="auto"/>
          </w:tcPr>
          <w:p w14:paraId="24C0470A" w14:textId="77777777" w:rsidR="00157C2F" w:rsidRPr="008B6008" w:rsidRDefault="00157C2F" w:rsidP="0035751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B6008">
              <w:rPr>
                <w:rFonts w:ascii="Times New Roman" w:hAnsi="Times New Roman"/>
                <w:i/>
                <w:sz w:val="24"/>
                <w:szCs w:val="24"/>
              </w:rPr>
              <w:t>Пороговый уровень обязательный</w:t>
            </w:r>
          </w:p>
        </w:tc>
        <w:tc>
          <w:tcPr>
            <w:tcW w:w="0" w:type="auto"/>
            <w:shd w:val="clear" w:color="auto" w:fill="auto"/>
          </w:tcPr>
          <w:p w14:paraId="7F720719" w14:textId="77777777" w:rsidR="00157C2F" w:rsidRPr="00B33C4A" w:rsidRDefault="00157C2F" w:rsidP="0035751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 w:rsidRPr="00B33C4A">
              <w:rPr>
                <w:rFonts w:ascii="Times New Roman" w:hAnsi="Times New Roman"/>
                <w:b/>
                <w:color w:val="000000"/>
              </w:rPr>
              <w:t>Знать:</w:t>
            </w:r>
          </w:p>
          <w:p w14:paraId="54873A53" w14:textId="77777777" w:rsidR="00F90B3A" w:rsidRPr="00333A27" w:rsidRDefault="00F90B3A" w:rsidP="00F90B3A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B33C4A">
              <w:rPr>
                <w:rFonts w:ascii="Times New Roman" w:hAnsi="Times New Roman"/>
                <w:color w:val="000000"/>
              </w:rPr>
              <w:t>1</w:t>
            </w:r>
            <w:r w:rsidRPr="00333A27">
              <w:rPr>
                <w:rFonts w:ascii="Times New Roman" w:hAnsi="Times New Roman"/>
                <w:color w:val="000000"/>
              </w:rPr>
              <w:t>. Основы стратегического управления.</w:t>
            </w:r>
          </w:p>
          <w:p w14:paraId="2ECC6A39" w14:textId="2B898D77" w:rsidR="00F90B3A" w:rsidRPr="00333A27" w:rsidRDefault="0053256B" w:rsidP="00F90B3A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F90B3A" w:rsidRPr="00333A27">
              <w:rPr>
                <w:rFonts w:ascii="Times New Roman" w:hAnsi="Times New Roman"/>
                <w:color w:val="000000"/>
              </w:rPr>
              <w:t>. Этапы маркетинговой деятельности организации.</w:t>
            </w:r>
          </w:p>
          <w:p w14:paraId="7313CF9D" w14:textId="2183609D" w:rsidR="00F90B3A" w:rsidRDefault="0053256B" w:rsidP="00F90B3A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 w:rsidR="00F90B3A" w:rsidRPr="00333A27">
              <w:rPr>
                <w:rFonts w:ascii="Times New Roman" w:hAnsi="Times New Roman"/>
                <w:color w:val="000000"/>
              </w:rPr>
              <w:t>. Механизм разработки маркетинговых программ по продуктам.</w:t>
            </w:r>
          </w:p>
          <w:p w14:paraId="481E3795" w14:textId="4BE6511D" w:rsidR="00F643C3" w:rsidRPr="00333A27" w:rsidRDefault="00F643C3" w:rsidP="00F90B3A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 xml:space="preserve">4. Механизмы </w:t>
            </w:r>
            <w:r w:rsidRPr="003673FC">
              <w:rPr>
                <w:rFonts w:ascii="Times New Roman" w:eastAsiaTheme="minorHAnsi" w:hAnsi="Times New Roman"/>
                <w:color w:val="000000"/>
                <w:lang w:eastAsia="en-US"/>
              </w:rPr>
              <w:t xml:space="preserve">использования основных теорий мотивации, лидерства и власти для решения стратегических </w:t>
            </w:r>
            <w:r w:rsidRPr="003673FC">
              <w:rPr>
                <w:rFonts w:ascii="Times New Roman" w:eastAsiaTheme="minorHAnsi" w:hAnsi="Times New Roman"/>
                <w:color w:val="000000"/>
                <w:lang w:eastAsia="en-US"/>
              </w:rPr>
              <w:lastRenderedPageBreak/>
              <w:t>управленческих задач</w:t>
            </w:r>
          </w:p>
          <w:p w14:paraId="67FA986B" w14:textId="77777777" w:rsidR="00157C2F" w:rsidRPr="008B6008" w:rsidRDefault="00157C2F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454F7" w:rsidRPr="008B6008" w14:paraId="6055F5ED" w14:textId="77777777" w:rsidTr="00025471">
        <w:trPr>
          <w:trHeight w:val="324"/>
        </w:trPr>
        <w:tc>
          <w:tcPr>
            <w:tcW w:w="0" w:type="auto"/>
            <w:vMerge/>
            <w:shd w:val="clear" w:color="auto" w:fill="auto"/>
          </w:tcPr>
          <w:p w14:paraId="50029D8F" w14:textId="77777777" w:rsidR="00157C2F" w:rsidRPr="008B6008" w:rsidRDefault="00157C2F" w:rsidP="0035751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F635A62" w14:textId="77777777" w:rsidR="00157C2F" w:rsidRPr="008B6008" w:rsidRDefault="00157C2F" w:rsidP="0035751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718F1680" w14:textId="77777777" w:rsidR="00157C2F" w:rsidRPr="008B6008" w:rsidRDefault="00157C2F" w:rsidP="0035751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B6008">
              <w:rPr>
                <w:rFonts w:ascii="Times New Roman" w:hAnsi="Times New Roman"/>
                <w:i/>
                <w:sz w:val="24"/>
                <w:szCs w:val="24"/>
              </w:rPr>
              <w:t xml:space="preserve">Повышенный уровень </w:t>
            </w:r>
          </w:p>
        </w:tc>
        <w:tc>
          <w:tcPr>
            <w:tcW w:w="0" w:type="auto"/>
            <w:shd w:val="clear" w:color="auto" w:fill="auto"/>
          </w:tcPr>
          <w:p w14:paraId="195F0F7C" w14:textId="77777777" w:rsidR="00157C2F" w:rsidRDefault="00157C2F" w:rsidP="0035751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 w:rsidRPr="00B33C4A">
              <w:rPr>
                <w:rFonts w:ascii="Times New Roman" w:hAnsi="Times New Roman"/>
                <w:b/>
                <w:color w:val="000000"/>
              </w:rPr>
              <w:t>Знать:</w:t>
            </w:r>
          </w:p>
          <w:p w14:paraId="6EE1B992" w14:textId="59EFAA04" w:rsidR="005E07EC" w:rsidRPr="008B6008" w:rsidRDefault="002811E8" w:rsidP="005E07EC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  <w:r w:rsidR="00157C2F" w:rsidRPr="00325438">
              <w:rPr>
                <w:rFonts w:ascii="Times New Roman" w:hAnsi="Times New Roman"/>
                <w:color w:val="000000"/>
              </w:rPr>
              <w:t xml:space="preserve">Особенности </w:t>
            </w:r>
            <w:r w:rsidR="005E07EC" w:rsidRPr="003673FC">
              <w:rPr>
                <w:rFonts w:ascii="Times New Roman" w:eastAsiaTheme="minorHAnsi" w:hAnsi="Times New Roman"/>
                <w:color w:val="000000"/>
                <w:lang w:eastAsia="en-US"/>
              </w:rPr>
              <w:t>использования основных теорий мотивации, лидерства и власти для решения стратегических управленческих задач</w:t>
            </w:r>
            <w:r w:rsidR="005E07EC" w:rsidRPr="00325438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649918B6" w14:textId="009CC5AB" w:rsidR="002811E8" w:rsidRPr="008B6008" w:rsidRDefault="002811E8" w:rsidP="00F90B3A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454F7" w:rsidRPr="008B6008" w14:paraId="2AD21940" w14:textId="77777777" w:rsidTr="00025471">
        <w:trPr>
          <w:trHeight w:val="414"/>
        </w:trPr>
        <w:tc>
          <w:tcPr>
            <w:tcW w:w="0" w:type="auto"/>
            <w:vMerge/>
            <w:shd w:val="clear" w:color="auto" w:fill="auto"/>
          </w:tcPr>
          <w:p w14:paraId="5CC86FF2" w14:textId="77777777" w:rsidR="00157C2F" w:rsidRPr="008B6008" w:rsidRDefault="00157C2F" w:rsidP="0035751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665746A6" w14:textId="61E42825" w:rsidR="00BD1AFC" w:rsidRPr="00BD1AFC" w:rsidRDefault="00BD1AFC" w:rsidP="00173B09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BD1AFC">
              <w:rPr>
                <w:rFonts w:ascii="Times New Roman" w:hAnsi="Times New Roman"/>
                <w:b/>
                <w:bCs/>
              </w:rPr>
              <w:t>Уметь:</w:t>
            </w:r>
          </w:p>
          <w:p w14:paraId="6A09B80E" w14:textId="77777777" w:rsidR="008454F7" w:rsidRPr="00333A27" w:rsidRDefault="008454F7" w:rsidP="008454F7">
            <w:pPr>
              <w:jc w:val="both"/>
              <w:rPr>
                <w:rFonts w:ascii="Times New Roman" w:hAnsi="Times New Roman"/>
              </w:rPr>
            </w:pPr>
            <w:r w:rsidRPr="00333A27">
              <w:rPr>
                <w:rFonts w:ascii="Times New Roman" w:hAnsi="Times New Roman"/>
              </w:rPr>
              <w:t>1. Разрабатывать корпоративные,</w:t>
            </w:r>
            <w:r>
              <w:rPr>
                <w:rFonts w:ascii="Times New Roman" w:hAnsi="Times New Roman"/>
              </w:rPr>
              <w:t xml:space="preserve"> деловые,</w:t>
            </w:r>
            <w:r w:rsidRPr="00333A27">
              <w:rPr>
                <w:rFonts w:ascii="Times New Roman" w:hAnsi="Times New Roman"/>
              </w:rPr>
              <w:t xml:space="preserve"> функциональные</w:t>
            </w:r>
            <w:r>
              <w:rPr>
                <w:rFonts w:ascii="Times New Roman" w:hAnsi="Times New Roman"/>
              </w:rPr>
              <w:t>, операционные и</w:t>
            </w:r>
            <w:r w:rsidRPr="00333A27">
              <w:rPr>
                <w:rFonts w:ascii="Times New Roman" w:hAnsi="Times New Roman"/>
              </w:rPr>
              <w:t xml:space="preserve"> конкурентные стратегии развития организации.</w:t>
            </w:r>
          </w:p>
          <w:p w14:paraId="11E6D33F" w14:textId="77777777" w:rsidR="008454F7" w:rsidRPr="00333A27" w:rsidRDefault="008454F7" w:rsidP="008454F7">
            <w:pPr>
              <w:jc w:val="both"/>
              <w:rPr>
                <w:rFonts w:ascii="Times New Roman" w:hAnsi="Times New Roman"/>
              </w:rPr>
            </w:pPr>
            <w:r w:rsidRPr="00333A27">
              <w:rPr>
                <w:rFonts w:ascii="Times New Roman" w:hAnsi="Times New Roman"/>
              </w:rPr>
              <w:t>2. Использовать информацию, полученную в результате маркетинговых исследований, в стратегическом планировании.</w:t>
            </w:r>
          </w:p>
          <w:p w14:paraId="5F42C96A" w14:textId="77777777" w:rsidR="008454F7" w:rsidRPr="00333A27" w:rsidRDefault="008454F7" w:rsidP="008454F7">
            <w:pPr>
              <w:tabs>
                <w:tab w:val="left" w:pos="700"/>
              </w:tabs>
              <w:rPr>
                <w:rFonts w:ascii="Times New Roman" w:hAnsi="Times New Roman"/>
              </w:rPr>
            </w:pPr>
            <w:r w:rsidRPr="00333A27">
              <w:rPr>
                <w:rFonts w:ascii="Times New Roman" w:hAnsi="Times New Roman"/>
              </w:rPr>
              <w:t>3. Определять стратегические цели деятельности предприятия и осуществлять планирование их достижения.</w:t>
            </w:r>
          </w:p>
          <w:p w14:paraId="2035C3D2" w14:textId="77777777" w:rsidR="008454F7" w:rsidRPr="00177E30" w:rsidRDefault="008454F7" w:rsidP="008454F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4</w:t>
            </w:r>
            <w:r w:rsidRPr="00177E30">
              <w:rPr>
                <w:rFonts w:ascii="Times New Roman" w:eastAsiaTheme="minorHAnsi" w:hAnsi="Times New Roman"/>
                <w:color w:val="000000"/>
                <w:lang w:eastAsia="en-US"/>
              </w:rPr>
              <w:t>.Использовать основные теори</w:t>
            </w: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и</w:t>
            </w:r>
            <w:r w:rsidRPr="00177E30">
              <w:rPr>
                <w:rFonts w:ascii="Times New Roman" w:eastAsiaTheme="minorHAnsi" w:hAnsi="Times New Roman"/>
                <w:color w:val="000000"/>
                <w:lang w:eastAsia="en-US"/>
              </w:rPr>
              <w:t xml:space="preserve"> мотивации, лидерства и власти для решения стратегических управленческих задач</w:t>
            </w:r>
          </w:p>
          <w:p w14:paraId="753E2E53" w14:textId="77777777" w:rsidR="00173B09" w:rsidRDefault="00173B09" w:rsidP="00173B09">
            <w:pPr>
              <w:jc w:val="both"/>
              <w:rPr>
                <w:rFonts w:ascii="Times New Roman" w:hAnsi="Times New Roman"/>
                <w:b/>
              </w:rPr>
            </w:pPr>
          </w:p>
          <w:p w14:paraId="3CE5370F" w14:textId="77777777" w:rsidR="00157C2F" w:rsidRPr="008B6008" w:rsidRDefault="00157C2F" w:rsidP="0035751E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407E0F6B" w14:textId="77777777" w:rsidR="00157C2F" w:rsidRPr="008B6008" w:rsidRDefault="00157C2F" w:rsidP="0035751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Пороговый уровень обязательный</w:t>
            </w:r>
          </w:p>
        </w:tc>
        <w:tc>
          <w:tcPr>
            <w:tcW w:w="0" w:type="auto"/>
            <w:shd w:val="clear" w:color="auto" w:fill="auto"/>
          </w:tcPr>
          <w:p w14:paraId="3F2254F6" w14:textId="77777777" w:rsidR="00157C2F" w:rsidRDefault="00157C2F" w:rsidP="00490E85">
            <w:pPr>
              <w:jc w:val="both"/>
              <w:rPr>
                <w:rFonts w:ascii="Times New Roman" w:hAnsi="Times New Roman"/>
                <w:b/>
              </w:rPr>
            </w:pPr>
            <w:r w:rsidRPr="00B33C4A">
              <w:rPr>
                <w:rFonts w:ascii="Times New Roman" w:hAnsi="Times New Roman"/>
                <w:b/>
              </w:rPr>
              <w:t xml:space="preserve"> Уметь:</w:t>
            </w:r>
          </w:p>
          <w:p w14:paraId="440B0E51" w14:textId="77777777" w:rsidR="00AF55FC" w:rsidRPr="00333A27" w:rsidRDefault="00AF55FC" w:rsidP="00490E85">
            <w:pPr>
              <w:jc w:val="both"/>
              <w:rPr>
                <w:rFonts w:ascii="Times New Roman" w:hAnsi="Times New Roman"/>
              </w:rPr>
            </w:pPr>
            <w:r w:rsidRPr="00333A27">
              <w:rPr>
                <w:rFonts w:ascii="Times New Roman" w:hAnsi="Times New Roman"/>
              </w:rPr>
              <w:t>1. Разрабатывать корпоративные,</w:t>
            </w:r>
            <w:r>
              <w:rPr>
                <w:rFonts w:ascii="Times New Roman" w:hAnsi="Times New Roman"/>
              </w:rPr>
              <w:t xml:space="preserve"> деловые,</w:t>
            </w:r>
            <w:r w:rsidRPr="00333A27">
              <w:rPr>
                <w:rFonts w:ascii="Times New Roman" w:hAnsi="Times New Roman"/>
              </w:rPr>
              <w:t xml:space="preserve"> функциональные</w:t>
            </w:r>
            <w:r>
              <w:rPr>
                <w:rFonts w:ascii="Times New Roman" w:hAnsi="Times New Roman"/>
              </w:rPr>
              <w:t>, операционные и</w:t>
            </w:r>
            <w:r w:rsidRPr="00333A27">
              <w:rPr>
                <w:rFonts w:ascii="Times New Roman" w:hAnsi="Times New Roman"/>
              </w:rPr>
              <w:t xml:space="preserve"> конкурентные стратегии развития организации.</w:t>
            </w:r>
          </w:p>
          <w:p w14:paraId="77310D31" w14:textId="77777777" w:rsidR="00AF55FC" w:rsidRPr="00333A27" w:rsidRDefault="00AF55FC" w:rsidP="00490E85">
            <w:pPr>
              <w:jc w:val="both"/>
              <w:rPr>
                <w:rFonts w:ascii="Times New Roman" w:hAnsi="Times New Roman"/>
              </w:rPr>
            </w:pPr>
            <w:r w:rsidRPr="00333A27">
              <w:rPr>
                <w:rFonts w:ascii="Times New Roman" w:hAnsi="Times New Roman"/>
              </w:rPr>
              <w:t>2. Использовать информацию, полученную в результате маркетинговых исследований, в стратегическом планировании.</w:t>
            </w:r>
          </w:p>
          <w:p w14:paraId="2FD413DA" w14:textId="77777777" w:rsidR="00AF55FC" w:rsidRPr="00333A27" w:rsidRDefault="00AF55FC" w:rsidP="00490E85">
            <w:pPr>
              <w:tabs>
                <w:tab w:val="left" w:pos="700"/>
              </w:tabs>
              <w:jc w:val="both"/>
              <w:rPr>
                <w:rFonts w:ascii="Times New Roman" w:hAnsi="Times New Roman"/>
              </w:rPr>
            </w:pPr>
            <w:r w:rsidRPr="00333A27">
              <w:rPr>
                <w:rFonts w:ascii="Times New Roman" w:hAnsi="Times New Roman"/>
              </w:rPr>
              <w:t>3. Определять стратегические цели деятельности предприятия и осуществлять планирование их достижения.</w:t>
            </w:r>
          </w:p>
          <w:p w14:paraId="5B5018BE" w14:textId="77777777" w:rsidR="00157C2F" w:rsidRPr="00DE6ED5" w:rsidRDefault="00157C2F" w:rsidP="005E07EC">
            <w:pPr>
              <w:tabs>
                <w:tab w:val="left" w:pos="700"/>
              </w:tabs>
              <w:jc w:val="both"/>
              <w:rPr>
                <w:rFonts w:ascii="Times New Roman" w:hAnsi="Times New Roman"/>
                <w:i/>
              </w:rPr>
            </w:pPr>
          </w:p>
        </w:tc>
      </w:tr>
      <w:tr w:rsidR="008454F7" w:rsidRPr="008B6008" w14:paraId="043935DE" w14:textId="77777777" w:rsidTr="005E07EC">
        <w:trPr>
          <w:trHeight w:val="1771"/>
        </w:trPr>
        <w:tc>
          <w:tcPr>
            <w:tcW w:w="0" w:type="auto"/>
            <w:vMerge/>
            <w:shd w:val="clear" w:color="auto" w:fill="auto"/>
          </w:tcPr>
          <w:p w14:paraId="591F7920" w14:textId="77777777" w:rsidR="00157C2F" w:rsidRPr="008B6008" w:rsidRDefault="00157C2F" w:rsidP="0035751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2776A867" w14:textId="77777777" w:rsidR="00157C2F" w:rsidRPr="008B6008" w:rsidRDefault="00157C2F" w:rsidP="0035751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0E2740DA" w14:textId="77777777" w:rsidR="00157C2F" w:rsidRPr="008B6008" w:rsidRDefault="00157C2F" w:rsidP="0035751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B6008">
              <w:rPr>
                <w:rFonts w:ascii="Times New Roman" w:hAnsi="Times New Roman"/>
                <w:i/>
                <w:sz w:val="24"/>
                <w:szCs w:val="24"/>
              </w:rPr>
              <w:t xml:space="preserve">Повышенный уровень </w:t>
            </w:r>
          </w:p>
        </w:tc>
        <w:tc>
          <w:tcPr>
            <w:tcW w:w="0" w:type="auto"/>
            <w:shd w:val="clear" w:color="auto" w:fill="auto"/>
          </w:tcPr>
          <w:p w14:paraId="12EF9EF9" w14:textId="77777777" w:rsidR="00157C2F" w:rsidRDefault="00157C2F" w:rsidP="00490E85">
            <w:pPr>
              <w:jc w:val="both"/>
              <w:rPr>
                <w:rFonts w:ascii="Times New Roman" w:hAnsi="Times New Roman"/>
                <w:b/>
              </w:rPr>
            </w:pPr>
            <w:r w:rsidRPr="00B33C4A">
              <w:rPr>
                <w:rFonts w:ascii="Times New Roman" w:hAnsi="Times New Roman"/>
                <w:b/>
              </w:rPr>
              <w:t>Уметь:</w:t>
            </w:r>
          </w:p>
          <w:p w14:paraId="0A9FE1AB" w14:textId="4F77EED6" w:rsidR="00FC0842" w:rsidRPr="00177E30" w:rsidRDefault="005E07EC" w:rsidP="00490E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1</w:t>
            </w:r>
            <w:r w:rsidRPr="00177E30">
              <w:rPr>
                <w:rFonts w:ascii="Times New Roman" w:eastAsiaTheme="minorHAnsi" w:hAnsi="Times New Roman"/>
                <w:color w:val="000000"/>
                <w:lang w:eastAsia="en-US"/>
              </w:rPr>
              <w:t>.Использовать основные теори</w:t>
            </w: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и</w:t>
            </w:r>
            <w:r w:rsidRPr="00177E30">
              <w:rPr>
                <w:rFonts w:ascii="Times New Roman" w:eastAsiaTheme="minorHAnsi" w:hAnsi="Times New Roman"/>
                <w:color w:val="000000"/>
                <w:lang w:eastAsia="en-US"/>
              </w:rPr>
              <w:t xml:space="preserve"> мотивации, лидерства и власти для решения стратегических управленческих задач</w:t>
            </w: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.</w:t>
            </w:r>
          </w:p>
          <w:p w14:paraId="64CF6A98" w14:textId="77777777" w:rsidR="00157C2F" w:rsidRPr="00DE6ED5" w:rsidRDefault="00157C2F" w:rsidP="00490E85">
            <w:pPr>
              <w:jc w:val="both"/>
              <w:rPr>
                <w:rFonts w:ascii="Times New Roman" w:hAnsi="Times New Roman"/>
                <w:i/>
              </w:rPr>
            </w:pPr>
          </w:p>
        </w:tc>
      </w:tr>
      <w:tr w:rsidR="008454F7" w:rsidRPr="008B6008" w14:paraId="753109A9" w14:textId="77777777" w:rsidTr="00025471">
        <w:trPr>
          <w:trHeight w:val="552"/>
        </w:trPr>
        <w:tc>
          <w:tcPr>
            <w:tcW w:w="0" w:type="auto"/>
            <w:vMerge/>
            <w:shd w:val="clear" w:color="auto" w:fill="auto"/>
          </w:tcPr>
          <w:p w14:paraId="21D447AA" w14:textId="77777777" w:rsidR="00157C2F" w:rsidRPr="008B6008" w:rsidRDefault="00157C2F" w:rsidP="0035751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4377A24E" w14:textId="3C0773AA" w:rsidR="00173B09" w:rsidRPr="00BD1AFC" w:rsidRDefault="00173B09" w:rsidP="00173B09">
            <w:pPr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BD1AFC">
              <w:rPr>
                <w:rFonts w:ascii="Times New Roman" w:hAnsi="Times New Roman"/>
                <w:b/>
                <w:bCs/>
                <w:color w:val="000000"/>
              </w:rPr>
              <w:t>Владеть:</w:t>
            </w:r>
          </w:p>
          <w:p w14:paraId="01C9F051" w14:textId="77777777" w:rsidR="008454F7" w:rsidRPr="007D6E71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</w:t>
            </w:r>
            <w:r w:rsidRPr="007D6E71">
              <w:rPr>
                <w:rFonts w:ascii="Times New Roman" w:hAnsi="Times New Roman"/>
              </w:rPr>
              <w:t>. Методами формирования и реализации стратегии на уровне бизнес-единицы.</w:t>
            </w:r>
            <w:r w:rsidRPr="007D6E71">
              <w:rPr>
                <w:rFonts w:ascii="Times New Roman" w:hAnsi="Times New Roman"/>
              </w:rPr>
              <w:tab/>
            </w:r>
          </w:p>
          <w:p w14:paraId="3B14FF09" w14:textId="77777777" w:rsidR="008454F7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Pr="007D6E71">
              <w:rPr>
                <w:rFonts w:ascii="Times New Roman" w:hAnsi="Times New Roman"/>
                <w:color w:val="000000"/>
              </w:rPr>
              <w:t>. Методологией использования результатов маркетинговых исследований при разработке стратегического плана маркетинга и плана производства.</w:t>
            </w:r>
          </w:p>
          <w:p w14:paraId="2F88CB2C" w14:textId="77777777" w:rsidR="008454F7" w:rsidRPr="007D6E71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3.Н</w:t>
            </w:r>
            <w:r w:rsidRPr="003673FC">
              <w:rPr>
                <w:rFonts w:ascii="Times New Roman" w:eastAsiaTheme="minorHAnsi" w:hAnsi="Times New Roman"/>
                <w:color w:val="000000"/>
                <w:lang w:eastAsia="en-US"/>
              </w:rPr>
              <w:t>авыками использования основных теорий мотивации, лидерства и власти для решения стратегических</w:t>
            </w: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 xml:space="preserve"> </w:t>
            </w:r>
            <w:r w:rsidRPr="003673FC">
              <w:rPr>
                <w:rFonts w:ascii="Times New Roman" w:eastAsiaTheme="minorHAnsi" w:hAnsi="Times New Roman"/>
                <w:color w:val="000000"/>
                <w:lang w:eastAsia="en-US"/>
              </w:rPr>
              <w:t>управленческих задач</w:t>
            </w: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.</w:t>
            </w:r>
          </w:p>
          <w:p w14:paraId="2DE72BBB" w14:textId="77777777" w:rsidR="008454F7" w:rsidRPr="007D6E71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</w:p>
          <w:p w14:paraId="4D9A2D88" w14:textId="77777777" w:rsidR="00157C2F" w:rsidRPr="008B6008" w:rsidRDefault="00157C2F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2ED18C28" w14:textId="77777777" w:rsidR="00157C2F" w:rsidRPr="008B6008" w:rsidRDefault="00157C2F" w:rsidP="0035751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B6008">
              <w:rPr>
                <w:rFonts w:ascii="Times New Roman" w:hAnsi="Times New Roman"/>
                <w:i/>
                <w:sz w:val="24"/>
                <w:szCs w:val="24"/>
              </w:rPr>
              <w:t>Пороговый уровень обязательный</w:t>
            </w:r>
          </w:p>
        </w:tc>
        <w:tc>
          <w:tcPr>
            <w:tcW w:w="0" w:type="auto"/>
            <w:shd w:val="clear" w:color="auto" w:fill="auto"/>
          </w:tcPr>
          <w:p w14:paraId="37FA9487" w14:textId="77777777" w:rsidR="00157C2F" w:rsidRPr="00AE57CA" w:rsidRDefault="00157C2F" w:rsidP="0035751E">
            <w:pPr>
              <w:jc w:val="both"/>
              <w:rPr>
                <w:rFonts w:ascii="Times New Roman" w:hAnsi="Times New Roman"/>
                <w:b/>
              </w:rPr>
            </w:pPr>
            <w:r w:rsidRPr="00AE57CA">
              <w:rPr>
                <w:rFonts w:ascii="Times New Roman" w:hAnsi="Times New Roman"/>
                <w:b/>
              </w:rPr>
              <w:t>Владеть:</w:t>
            </w:r>
          </w:p>
          <w:p w14:paraId="5D9D4698" w14:textId="77777777" w:rsidR="00490E85" w:rsidRPr="007D6E71" w:rsidRDefault="00490E85" w:rsidP="00490E85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</w:t>
            </w:r>
            <w:r w:rsidRPr="007D6E71">
              <w:rPr>
                <w:rFonts w:ascii="Times New Roman" w:hAnsi="Times New Roman"/>
              </w:rPr>
              <w:t>. Методами формирования и реализации стратегии на уровне бизнес-единицы.</w:t>
            </w:r>
            <w:r w:rsidRPr="007D6E71">
              <w:rPr>
                <w:rFonts w:ascii="Times New Roman" w:hAnsi="Times New Roman"/>
              </w:rPr>
              <w:tab/>
            </w:r>
          </w:p>
          <w:p w14:paraId="69C9939E" w14:textId="1CE20661" w:rsidR="00157C2F" w:rsidRPr="00DE6ED5" w:rsidRDefault="00490D62" w:rsidP="00490E85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490E85" w:rsidRPr="007D6E71">
              <w:rPr>
                <w:rFonts w:ascii="Times New Roman" w:hAnsi="Times New Roman"/>
                <w:color w:val="000000"/>
              </w:rPr>
              <w:t>. Методологией использования результатов маркетинговых исследований при разработке стратегического плана маркетинга и плана производства</w:t>
            </w:r>
          </w:p>
        </w:tc>
      </w:tr>
      <w:tr w:rsidR="008454F7" w:rsidRPr="008B6008" w14:paraId="3E3FDDB3" w14:textId="77777777" w:rsidTr="00025471">
        <w:trPr>
          <w:trHeight w:val="552"/>
        </w:trPr>
        <w:tc>
          <w:tcPr>
            <w:tcW w:w="0" w:type="auto"/>
            <w:vMerge/>
            <w:shd w:val="clear" w:color="auto" w:fill="auto"/>
          </w:tcPr>
          <w:p w14:paraId="754C7C7F" w14:textId="77777777" w:rsidR="00157C2F" w:rsidRPr="008B6008" w:rsidRDefault="00157C2F" w:rsidP="0035751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25107C1" w14:textId="77777777" w:rsidR="00157C2F" w:rsidRPr="008B6008" w:rsidRDefault="00157C2F" w:rsidP="0035751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49A33514" w14:textId="77777777" w:rsidR="00157C2F" w:rsidRPr="008B6008" w:rsidRDefault="00157C2F" w:rsidP="0035751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B6008">
              <w:rPr>
                <w:rFonts w:ascii="Times New Roman" w:hAnsi="Times New Roman"/>
                <w:i/>
                <w:sz w:val="24"/>
                <w:szCs w:val="24"/>
              </w:rPr>
              <w:t xml:space="preserve">Повышенный уровень </w:t>
            </w:r>
          </w:p>
        </w:tc>
        <w:tc>
          <w:tcPr>
            <w:tcW w:w="0" w:type="auto"/>
            <w:shd w:val="clear" w:color="auto" w:fill="auto"/>
          </w:tcPr>
          <w:p w14:paraId="1538226D" w14:textId="77777777" w:rsidR="00157C2F" w:rsidRPr="00AE57CA" w:rsidRDefault="00157C2F" w:rsidP="0035751E">
            <w:pPr>
              <w:jc w:val="both"/>
              <w:rPr>
                <w:rFonts w:ascii="Times New Roman" w:hAnsi="Times New Roman"/>
                <w:b/>
              </w:rPr>
            </w:pPr>
            <w:r w:rsidRPr="00AE57CA">
              <w:rPr>
                <w:rFonts w:ascii="Times New Roman" w:hAnsi="Times New Roman"/>
                <w:b/>
              </w:rPr>
              <w:t>Владеть:</w:t>
            </w:r>
          </w:p>
          <w:p w14:paraId="4B029CA2" w14:textId="1539E21B" w:rsidR="00157C2F" w:rsidRPr="008B6008" w:rsidRDefault="00FC0842" w:rsidP="00490E85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1.Н</w:t>
            </w:r>
            <w:r w:rsidRPr="003673FC">
              <w:rPr>
                <w:rFonts w:ascii="Times New Roman" w:eastAsiaTheme="minorHAnsi" w:hAnsi="Times New Roman"/>
                <w:color w:val="000000"/>
                <w:lang w:eastAsia="en-US"/>
              </w:rPr>
              <w:t>авыками использования основных теорий мотивации, лидерства и власти для решения стратегических управленческих задач</w:t>
            </w: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.</w:t>
            </w:r>
          </w:p>
        </w:tc>
      </w:tr>
      <w:tr w:rsidR="008454F7" w:rsidRPr="008B6008" w14:paraId="24941E6F" w14:textId="77777777" w:rsidTr="00A83A16">
        <w:trPr>
          <w:trHeight w:val="1124"/>
        </w:trPr>
        <w:tc>
          <w:tcPr>
            <w:tcW w:w="0" w:type="auto"/>
            <w:shd w:val="clear" w:color="auto" w:fill="auto"/>
          </w:tcPr>
          <w:p w14:paraId="0DFBCC62" w14:textId="77777777" w:rsidR="006402F1" w:rsidRPr="0053256B" w:rsidRDefault="006402F1" w:rsidP="006402F1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3256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ПК-4</w:t>
            </w:r>
          </w:p>
          <w:p w14:paraId="49E4FDFC" w14:textId="77777777" w:rsidR="00CA3854" w:rsidRPr="00534181" w:rsidRDefault="00CA3854" w:rsidP="00CA3854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34181">
              <w:rPr>
                <w:rFonts w:ascii="Times New Roman" w:hAnsi="Times New Roman"/>
                <w:color w:val="000000"/>
                <w:shd w:val="clear" w:color="auto" w:fill="FFFFFF"/>
              </w:rPr>
              <w:t>Способен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отрасли.</w:t>
            </w:r>
          </w:p>
          <w:p w14:paraId="08620604" w14:textId="7B307B6C" w:rsidR="00177E30" w:rsidRPr="008B6008" w:rsidRDefault="00177E30" w:rsidP="006402F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053F9A63" w14:textId="77777777" w:rsidR="00896B5D" w:rsidRDefault="00896B5D" w:rsidP="00896B5D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Знать:</w:t>
            </w:r>
          </w:p>
          <w:p w14:paraId="3A4E5CF2" w14:textId="77777777" w:rsidR="008454F7" w:rsidRPr="00333A27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Pr="00333A27">
              <w:rPr>
                <w:rFonts w:ascii="Times New Roman" w:hAnsi="Times New Roman"/>
                <w:color w:val="000000"/>
              </w:rPr>
              <w:t>. Виды стратегического планирования, систему планов организации.</w:t>
            </w:r>
          </w:p>
          <w:p w14:paraId="6B5076DE" w14:textId="77777777" w:rsidR="008454F7" w:rsidRPr="00333A27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2</w:t>
            </w:r>
            <w:r w:rsidRPr="00333A27">
              <w:rPr>
                <w:rFonts w:ascii="Times New Roman" w:hAnsi="Times New Roman"/>
              </w:rPr>
              <w:t>. Основные</w:t>
            </w:r>
            <w:r w:rsidRPr="00333A27">
              <w:rPr>
                <w:rFonts w:ascii="Times New Roman" w:hAnsi="Times New Roman"/>
                <w:b/>
              </w:rPr>
              <w:t xml:space="preserve"> </w:t>
            </w:r>
            <w:r w:rsidRPr="00333A27">
              <w:rPr>
                <w:rFonts w:ascii="Times New Roman" w:hAnsi="Times New Roman"/>
              </w:rPr>
              <w:t>методы стратегического прогнозирования и планирования;</w:t>
            </w:r>
          </w:p>
          <w:p w14:paraId="08ED2361" w14:textId="77777777" w:rsidR="008454F7" w:rsidRPr="00333A27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 w:rsidRPr="00333A27">
              <w:rPr>
                <w:rFonts w:ascii="Times New Roman" w:hAnsi="Times New Roman"/>
                <w:color w:val="000000"/>
              </w:rPr>
              <w:t>. Состав и содержание разделов стратегического плана развития организации.</w:t>
            </w:r>
          </w:p>
          <w:p w14:paraId="0C72F61D" w14:textId="77777777" w:rsidR="008454F7" w:rsidRPr="00333A27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  <w:r w:rsidRPr="00333A27">
              <w:rPr>
                <w:rFonts w:ascii="Times New Roman" w:hAnsi="Times New Roman"/>
                <w:color w:val="000000"/>
              </w:rPr>
              <w:t>. Состав и содержание разделов бизнес-плана инвестиционных проектов.</w:t>
            </w:r>
          </w:p>
          <w:p w14:paraId="31588104" w14:textId="77777777" w:rsidR="008454F7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  <w:r w:rsidRPr="00333A27">
              <w:rPr>
                <w:rFonts w:ascii="Times New Roman" w:hAnsi="Times New Roman"/>
                <w:color w:val="000000"/>
              </w:rPr>
              <w:t>. Систему показателей и методику разработки стратегического плана организации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14:paraId="2B5A3F0F" w14:textId="77777777" w:rsidR="008454F7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6.Методику оценки </w:t>
            </w:r>
            <w:r>
              <w:rPr>
                <w:rFonts w:ascii="Times New Roman" w:hAnsi="Times New Roman"/>
              </w:rPr>
              <w:t>эффективности стратегий развития организаций.</w:t>
            </w:r>
          </w:p>
          <w:p w14:paraId="1CB564B8" w14:textId="77777777" w:rsidR="00896B5D" w:rsidRDefault="00896B5D" w:rsidP="00896B5D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</w:p>
          <w:p w14:paraId="75E5ADF3" w14:textId="77777777" w:rsidR="00896B5D" w:rsidRDefault="00896B5D" w:rsidP="00896B5D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</w:p>
          <w:p w14:paraId="338D8558" w14:textId="75965477" w:rsidR="00896B5D" w:rsidRPr="00896B5D" w:rsidRDefault="00896B5D" w:rsidP="00896B5D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57415C28" w14:textId="679431C6" w:rsidR="006402F1" w:rsidRPr="008B6008" w:rsidRDefault="006402F1" w:rsidP="006402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B6008">
              <w:rPr>
                <w:rFonts w:ascii="Times New Roman" w:hAnsi="Times New Roman"/>
                <w:i/>
                <w:sz w:val="24"/>
                <w:szCs w:val="24"/>
              </w:rPr>
              <w:t>Пороговый уровень обязательный</w:t>
            </w:r>
          </w:p>
        </w:tc>
        <w:tc>
          <w:tcPr>
            <w:tcW w:w="0" w:type="auto"/>
            <w:shd w:val="clear" w:color="auto" w:fill="auto"/>
          </w:tcPr>
          <w:p w14:paraId="3B4677EF" w14:textId="298693A0" w:rsidR="006402F1" w:rsidRDefault="006402F1" w:rsidP="006402F1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 w:rsidRPr="00B33C4A">
              <w:rPr>
                <w:rFonts w:ascii="Times New Roman" w:hAnsi="Times New Roman"/>
                <w:b/>
                <w:color w:val="000000"/>
              </w:rPr>
              <w:t>Знать:</w:t>
            </w:r>
          </w:p>
          <w:p w14:paraId="2ADA2D8E" w14:textId="7657620C" w:rsidR="005E07EC" w:rsidRPr="00B33C4A" w:rsidRDefault="005E07EC" w:rsidP="006402F1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Pr="00333A27">
              <w:rPr>
                <w:rFonts w:ascii="Times New Roman" w:hAnsi="Times New Roman"/>
                <w:color w:val="000000"/>
              </w:rPr>
              <w:t>. Виды стратегического планирования</w:t>
            </w:r>
            <w:r>
              <w:rPr>
                <w:rFonts w:ascii="Times New Roman" w:hAnsi="Times New Roman"/>
                <w:color w:val="000000"/>
              </w:rPr>
              <w:t>.</w:t>
            </w:r>
            <w:r w:rsidRPr="00333A27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1194D978" w14:textId="2C36A5DA" w:rsidR="00896B5D" w:rsidRPr="00333A27" w:rsidRDefault="005E07EC" w:rsidP="00896B5D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2</w:t>
            </w:r>
            <w:r w:rsidR="00896B5D" w:rsidRPr="00333A27">
              <w:rPr>
                <w:rFonts w:ascii="Times New Roman" w:hAnsi="Times New Roman"/>
              </w:rPr>
              <w:t>. Основные</w:t>
            </w:r>
            <w:r w:rsidR="00896B5D" w:rsidRPr="00333A27">
              <w:rPr>
                <w:rFonts w:ascii="Times New Roman" w:hAnsi="Times New Roman"/>
                <w:b/>
              </w:rPr>
              <w:t xml:space="preserve"> </w:t>
            </w:r>
            <w:r w:rsidR="00896B5D" w:rsidRPr="00333A27">
              <w:rPr>
                <w:rFonts w:ascii="Times New Roman" w:hAnsi="Times New Roman"/>
              </w:rPr>
              <w:t>методы стратегического прогнозирования и планирования;</w:t>
            </w:r>
          </w:p>
          <w:p w14:paraId="16678ECA" w14:textId="6672A46A" w:rsidR="00896B5D" w:rsidRPr="00333A27" w:rsidRDefault="005E07EC" w:rsidP="00896B5D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 w:rsidR="00896B5D" w:rsidRPr="00333A27">
              <w:rPr>
                <w:rFonts w:ascii="Times New Roman" w:hAnsi="Times New Roman"/>
                <w:color w:val="000000"/>
              </w:rPr>
              <w:t>. Состав и содержание разделов стратегического плана развития организации.</w:t>
            </w:r>
          </w:p>
          <w:p w14:paraId="1DDD9139" w14:textId="28D988E0" w:rsidR="00896B5D" w:rsidRPr="00333A27" w:rsidRDefault="005E07EC" w:rsidP="00896B5D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  <w:r w:rsidR="00896B5D" w:rsidRPr="00333A27">
              <w:rPr>
                <w:rFonts w:ascii="Times New Roman" w:hAnsi="Times New Roman"/>
                <w:color w:val="000000"/>
              </w:rPr>
              <w:t>. Состав и содержание разделов бизнес-плана инвестиционных проектов.</w:t>
            </w:r>
          </w:p>
          <w:p w14:paraId="5818EB85" w14:textId="7F2AE115" w:rsidR="00896B5D" w:rsidRDefault="00896B5D" w:rsidP="00896B5D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  <w:r w:rsidRPr="00333A27">
              <w:rPr>
                <w:rFonts w:ascii="Times New Roman" w:hAnsi="Times New Roman"/>
                <w:color w:val="000000"/>
              </w:rPr>
              <w:t>. Систему показателей стратегического плана организации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14:paraId="0179468C" w14:textId="73B1F44C" w:rsidR="006402F1" w:rsidRPr="00AE57CA" w:rsidRDefault="00896B5D" w:rsidP="00A83A16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</w:rPr>
              <w:t>5.</w:t>
            </w:r>
            <w:r w:rsidR="00A83A16">
              <w:rPr>
                <w:rFonts w:ascii="Times New Roman" w:hAnsi="Times New Roman"/>
                <w:color w:val="000000"/>
              </w:rPr>
              <w:t>Показатели</w:t>
            </w:r>
            <w:r>
              <w:rPr>
                <w:rFonts w:ascii="Times New Roman" w:hAnsi="Times New Roman"/>
                <w:color w:val="000000"/>
              </w:rPr>
              <w:t xml:space="preserve"> оценки </w:t>
            </w:r>
            <w:r>
              <w:rPr>
                <w:rFonts w:ascii="Times New Roman" w:hAnsi="Times New Roman"/>
              </w:rPr>
              <w:t>эффективности стратегий развития организаций.</w:t>
            </w:r>
          </w:p>
        </w:tc>
      </w:tr>
      <w:tr w:rsidR="008454F7" w:rsidRPr="008B6008" w14:paraId="4A900496" w14:textId="77777777" w:rsidTr="00025471">
        <w:trPr>
          <w:trHeight w:val="552"/>
        </w:trPr>
        <w:tc>
          <w:tcPr>
            <w:tcW w:w="0" w:type="auto"/>
            <w:shd w:val="clear" w:color="auto" w:fill="auto"/>
          </w:tcPr>
          <w:p w14:paraId="7C6B30ED" w14:textId="77777777" w:rsidR="006402F1" w:rsidRPr="008B6008" w:rsidRDefault="006402F1" w:rsidP="006402F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3740E0E5" w14:textId="77777777" w:rsidR="006402F1" w:rsidRPr="00B33C4A" w:rsidRDefault="006402F1" w:rsidP="00896B5D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4F008124" w14:textId="120CD7FF" w:rsidR="006402F1" w:rsidRPr="008B6008" w:rsidRDefault="006402F1" w:rsidP="006402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B6008">
              <w:rPr>
                <w:rFonts w:ascii="Times New Roman" w:hAnsi="Times New Roman"/>
                <w:i/>
                <w:sz w:val="24"/>
                <w:szCs w:val="24"/>
              </w:rPr>
              <w:t xml:space="preserve">Повышенный уровень </w:t>
            </w:r>
          </w:p>
        </w:tc>
        <w:tc>
          <w:tcPr>
            <w:tcW w:w="0" w:type="auto"/>
            <w:shd w:val="clear" w:color="auto" w:fill="auto"/>
          </w:tcPr>
          <w:p w14:paraId="11C6FB86" w14:textId="77777777" w:rsidR="006402F1" w:rsidRDefault="006402F1" w:rsidP="006402F1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 w:rsidRPr="00B33C4A">
              <w:rPr>
                <w:rFonts w:ascii="Times New Roman" w:hAnsi="Times New Roman"/>
                <w:b/>
                <w:color w:val="000000"/>
              </w:rPr>
              <w:t>Знать:</w:t>
            </w:r>
          </w:p>
          <w:p w14:paraId="72444755" w14:textId="5279C9AA" w:rsidR="00A83A16" w:rsidRDefault="0053256B" w:rsidP="00A83A16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="00A83A16" w:rsidRPr="00333A27">
              <w:rPr>
                <w:rFonts w:ascii="Times New Roman" w:hAnsi="Times New Roman"/>
                <w:color w:val="000000"/>
              </w:rPr>
              <w:t xml:space="preserve">. </w:t>
            </w:r>
            <w:r w:rsidR="00A83A16">
              <w:rPr>
                <w:rFonts w:ascii="Times New Roman" w:hAnsi="Times New Roman"/>
                <w:color w:val="000000"/>
              </w:rPr>
              <w:t xml:space="preserve">Методику разработки </w:t>
            </w:r>
            <w:r w:rsidR="00A83A16" w:rsidRPr="00333A27">
              <w:rPr>
                <w:rFonts w:ascii="Times New Roman" w:hAnsi="Times New Roman"/>
                <w:color w:val="000000"/>
              </w:rPr>
              <w:t>стратегического плана организации</w:t>
            </w:r>
            <w:r w:rsidR="00A83A16">
              <w:rPr>
                <w:rFonts w:ascii="Times New Roman" w:hAnsi="Times New Roman"/>
                <w:color w:val="000000"/>
              </w:rPr>
              <w:t>.</w:t>
            </w:r>
          </w:p>
          <w:p w14:paraId="40717D97" w14:textId="4C5700E1" w:rsidR="00A83A16" w:rsidRDefault="0053256B" w:rsidP="00A83A16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A83A16">
              <w:rPr>
                <w:rFonts w:ascii="Times New Roman" w:hAnsi="Times New Roman"/>
                <w:color w:val="000000"/>
              </w:rPr>
              <w:t xml:space="preserve">.Методику оценки </w:t>
            </w:r>
            <w:r w:rsidR="00A83A16">
              <w:rPr>
                <w:rFonts w:ascii="Times New Roman" w:hAnsi="Times New Roman"/>
              </w:rPr>
              <w:t>эффективности стратегий развития организаций.</w:t>
            </w:r>
          </w:p>
          <w:p w14:paraId="5CEBF17B" w14:textId="77777777" w:rsidR="00A83A16" w:rsidRDefault="00A83A16" w:rsidP="00A83A16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</w:p>
          <w:p w14:paraId="616714A6" w14:textId="791D409A" w:rsidR="006402F1" w:rsidRPr="00B33C4A" w:rsidRDefault="006402F1" w:rsidP="006402F1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8454F7" w:rsidRPr="008B6008" w14:paraId="13AF3EEF" w14:textId="77777777" w:rsidTr="00025471">
        <w:trPr>
          <w:trHeight w:val="552"/>
        </w:trPr>
        <w:tc>
          <w:tcPr>
            <w:tcW w:w="0" w:type="auto"/>
            <w:shd w:val="clear" w:color="auto" w:fill="auto"/>
          </w:tcPr>
          <w:p w14:paraId="658115A0" w14:textId="77777777" w:rsidR="006402F1" w:rsidRPr="008B6008" w:rsidRDefault="006402F1" w:rsidP="006402F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40B6BBA0" w14:textId="77777777" w:rsidR="005E07EC" w:rsidRPr="003453AB" w:rsidRDefault="005E07EC" w:rsidP="008454F7">
            <w:pPr>
              <w:tabs>
                <w:tab w:val="left" w:pos="700"/>
              </w:tabs>
              <w:rPr>
                <w:rFonts w:ascii="Times New Roman" w:hAnsi="Times New Roman"/>
                <w:b/>
                <w:bCs/>
              </w:rPr>
            </w:pPr>
            <w:r w:rsidRPr="003453AB">
              <w:rPr>
                <w:rFonts w:ascii="Times New Roman" w:hAnsi="Times New Roman"/>
                <w:b/>
                <w:bCs/>
              </w:rPr>
              <w:t>Уметь:</w:t>
            </w:r>
          </w:p>
          <w:p w14:paraId="047F664C" w14:textId="41C86AD1" w:rsidR="008454F7" w:rsidRPr="00333A27" w:rsidRDefault="008454F7" w:rsidP="008454F7">
            <w:pPr>
              <w:tabs>
                <w:tab w:val="left" w:pos="7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333A27">
              <w:rPr>
                <w:rFonts w:ascii="Times New Roman" w:hAnsi="Times New Roman"/>
              </w:rPr>
              <w:t>. Использовать методы стратегического планирования в профессиональной деятельности по планированию.</w:t>
            </w:r>
            <w:r w:rsidRPr="00333A27">
              <w:rPr>
                <w:rFonts w:ascii="Times New Roman" w:hAnsi="Times New Roman"/>
                <w:b/>
              </w:rPr>
              <w:t xml:space="preserve"> </w:t>
            </w:r>
          </w:p>
          <w:p w14:paraId="26843379" w14:textId="77777777" w:rsidR="008454F7" w:rsidRPr="00333A27" w:rsidRDefault="008454F7" w:rsidP="008454F7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2</w:t>
            </w:r>
            <w:r w:rsidRPr="00333A27">
              <w:rPr>
                <w:rFonts w:ascii="Times New Roman" w:hAnsi="Times New Roman"/>
              </w:rPr>
              <w:t>.</w:t>
            </w:r>
            <w:r w:rsidRPr="00333A27">
              <w:rPr>
                <w:rFonts w:ascii="Times New Roman" w:hAnsi="Times New Roman"/>
                <w:color w:val="000000"/>
              </w:rPr>
              <w:t xml:space="preserve">  Разрабатывать стратегические планы развития предприятия.</w:t>
            </w:r>
          </w:p>
          <w:p w14:paraId="38B775D6" w14:textId="77777777" w:rsidR="008454F7" w:rsidRPr="00491E63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  <w:r w:rsidRPr="00333A27">
              <w:rPr>
                <w:rFonts w:ascii="Times New Roman" w:hAnsi="Times New Roman"/>
                <w:color w:val="000000"/>
              </w:rPr>
              <w:t>Разрабатывать бизнес-планы инвестиционных проектов.</w:t>
            </w:r>
          </w:p>
          <w:p w14:paraId="71305427" w14:textId="77777777" w:rsidR="008454F7" w:rsidRDefault="008454F7" w:rsidP="008454F7">
            <w:pPr>
              <w:tabs>
                <w:tab w:val="left" w:pos="7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4</w:t>
            </w:r>
            <w:r w:rsidRPr="00491E63">
              <w:rPr>
                <w:rFonts w:ascii="Times New Roman" w:hAnsi="Times New Roman"/>
                <w:bCs/>
                <w:color w:val="000000"/>
              </w:rPr>
              <w:t>.</w:t>
            </w:r>
            <w:r w:rsidRPr="00333A27">
              <w:rPr>
                <w:rFonts w:ascii="Times New Roman" w:hAnsi="Times New Roman"/>
              </w:rPr>
              <w:t xml:space="preserve"> Оценивать эффективность </w:t>
            </w:r>
            <w:r>
              <w:rPr>
                <w:rFonts w:ascii="Times New Roman" w:hAnsi="Times New Roman"/>
              </w:rPr>
              <w:t>р</w:t>
            </w:r>
            <w:r w:rsidRPr="00333A27">
              <w:rPr>
                <w:rFonts w:ascii="Times New Roman" w:hAnsi="Times New Roman"/>
              </w:rPr>
              <w:t>ассматриваемых альтернативных стратегий управления производством.</w:t>
            </w:r>
          </w:p>
          <w:p w14:paraId="66194BF5" w14:textId="77777777" w:rsidR="008454F7" w:rsidRDefault="008454F7" w:rsidP="008454F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333A27">
              <w:rPr>
                <w:rFonts w:ascii="Times New Roman" w:hAnsi="Times New Roman"/>
              </w:rPr>
              <w:t>. Применять компьютерные технологии стратегического планирования в организации.</w:t>
            </w:r>
          </w:p>
          <w:p w14:paraId="7383F681" w14:textId="77777777" w:rsidR="008454F7" w:rsidRDefault="008454F7" w:rsidP="008454F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333A27">
              <w:rPr>
                <w:rFonts w:ascii="Times New Roman" w:hAnsi="Times New Roman"/>
              </w:rPr>
              <w:t>. Использовать экономико-математические модели для оптимизации стратегических планов предприятий.</w:t>
            </w:r>
          </w:p>
          <w:p w14:paraId="2894A069" w14:textId="77777777" w:rsidR="008454F7" w:rsidRPr="00333A27" w:rsidRDefault="008454F7" w:rsidP="008454F7">
            <w:pPr>
              <w:jc w:val="both"/>
              <w:rPr>
                <w:rFonts w:ascii="Times New Roman" w:hAnsi="Times New Roman"/>
              </w:rPr>
            </w:pPr>
          </w:p>
          <w:p w14:paraId="24278D8B" w14:textId="77777777" w:rsidR="006402F1" w:rsidRPr="00B33C4A" w:rsidRDefault="006402F1" w:rsidP="00FF309A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1C6DCEFC" w14:textId="38F21945" w:rsidR="006402F1" w:rsidRPr="008B6008" w:rsidRDefault="006402F1" w:rsidP="006402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Пороговый уровень обязательный</w:t>
            </w:r>
          </w:p>
        </w:tc>
        <w:tc>
          <w:tcPr>
            <w:tcW w:w="0" w:type="auto"/>
            <w:shd w:val="clear" w:color="auto" w:fill="auto"/>
          </w:tcPr>
          <w:p w14:paraId="3AC02FE1" w14:textId="77777777" w:rsidR="006402F1" w:rsidRDefault="006402F1" w:rsidP="006402F1">
            <w:pPr>
              <w:jc w:val="both"/>
              <w:rPr>
                <w:rFonts w:ascii="Times New Roman" w:hAnsi="Times New Roman"/>
                <w:b/>
              </w:rPr>
            </w:pPr>
            <w:r w:rsidRPr="00B33C4A">
              <w:rPr>
                <w:rFonts w:ascii="Times New Roman" w:hAnsi="Times New Roman"/>
                <w:b/>
              </w:rPr>
              <w:t xml:space="preserve"> Уметь:</w:t>
            </w:r>
          </w:p>
          <w:p w14:paraId="79F98CF9" w14:textId="77777777" w:rsidR="006402F1" w:rsidRPr="00DE6ED5" w:rsidRDefault="006402F1" w:rsidP="006402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1. Осуществлять </w:t>
            </w:r>
            <w:r w:rsidRPr="00DE6ED5">
              <w:rPr>
                <w:rFonts w:ascii="Times New Roman" w:hAnsi="Times New Roman"/>
                <w:color w:val="000000"/>
              </w:rPr>
              <w:t>технико-экономически</w:t>
            </w:r>
            <w:r>
              <w:rPr>
                <w:rFonts w:ascii="Times New Roman" w:hAnsi="Times New Roman"/>
                <w:color w:val="000000"/>
              </w:rPr>
              <w:t>е</w:t>
            </w:r>
            <w:r w:rsidRPr="00DE6ED5">
              <w:rPr>
                <w:rFonts w:ascii="Times New Roman" w:hAnsi="Times New Roman"/>
                <w:color w:val="000000"/>
              </w:rPr>
              <w:t xml:space="preserve"> расчет</w:t>
            </w:r>
            <w:r>
              <w:rPr>
                <w:rFonts w:ascii="Times New Roman" w:hAnsi="Times New Roman"/>
                <w:color w:val="000000"/>
              </w:rPr>
              <w:t>ы</w:t>
            </w:r>
            <w:r w:rsidRPr="00DE6ED5">
              <w:rPr>
                <w:rFonts w:ascii="Times New Roman" w:hAnsi="Times New Roman"/>
                <w:color w:val="000000"/>
              </w:rPr>
              <w:t xml:space="preserve"> планируемы</w:t>
            </w:r>
            <w:r>
              <w:rPr>
                <w:rFonts w:ascii="Times New Roman" w:hAnsi="Times New Roman"/>
                <w:color w:val="000000"/>
              </w:rPr>
              <w:t>х</w:t>
            </w:r>
            <w:r w:rsidRPr="00DE6ED5">
              <w:rPr>
                <w:rFonts w:ascii="Times New Roman" w:hAnsi="Times New Roman"/>
                <w:color w:val="000000"/>
              </w:rPr>
              <w:t xml:space="preserve"> показател</w:t>
            </w:r>
            <w:r>
              <w:rPr>
                <w:rFonts w:ascii="Times New Roman" w:hAnsi="Times New Roman"/>
                <w:color w:val="000000"/>
              </w:rPr>
              <w:t>ей</w:t>
            </w:r>
            <w:r w:rsidRPr="00DE6ED5">
              <w:rPr>
                <w:rFonts w:ascii="Times New Roman" w:hAnsi="Times New Roman"/>
                <w:color w:val="000000"/>
              </w:rPr>
              <w:t xml:space="preserve"> в</w:t>
            </w:r>
            <w:r>
              <w:rPr>
                <w:rFonts w:ascii="Times New Roman" w:hAnsi="Times New Roman"/>
                <w:color w:val="000000"/>
              </w:rPr>
              <w:t xml:space="preserve"> стратегических планах </w:t>
            </w:r>
            <w:r w:rsidRPr="00DE6ED5">
              <w:rPr>
                <w:rFonts w:ascii="Times New Roman" w:hAnsi="Times New Roman"/>
                <w:color w:val="000000"/>
              </w:rPr>
              <w:t>организаци</w:t>
            </w:r>
            <w:r>
              <w:rPr>
                <w:rFonts w:ascii="Times New Roman" w:hAnsi="Times New Roman"/>
                <w:color w:val="000000"/>
              </w:rPr>
              <w:t>й</w:t>
            </w:r>
            <w:r w:rsidRPr="00DE6ED5">
              <w:rPr>
                <w:rFonts w:ascii="Times New Roman" w:hAnsi="Times New Roman"/>
                <w:color w:val="000000"/>
              </w:rPr>
              <w:t>.</w:t>
            </w:r>
          </w:p>
          <w:p w14:paraId="75A21C2C" w14:textId="07381A62" w:rsidR="006402F1" w:rsidRDefault="006402F1" w:rsidP="006402F1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2</w:t>
            </w:r>
            <w:r w:rsidRPr="00333A27">
              <w:rPr>
                <w:rFonts w:ascii="Times New Roman" w:hAnsi="Times New Roman"/>
              </w:rPr>
              <w:t>.</w:t>
            </w:r>
            <w:r w:rsidRPr="00333A27">
              <w:rPr>
                <w:rFonts w:ascii="Times New Roman" w:hAnsi="Times New Roman"/>
                <w:color w:val="000000"/>
              </w:rPr>
              <w:t xml:space="preserve">  Разрабатывать стратегические планы развития предприятия.</w:t>
            </w:r>
          </w:p>
          <w:p w14:paraId="5D16C7FF" w14:textId="77777777" w:rsidR="00CA3854" w:rsidRDefault="006402F1" w:rsidP="006402F1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 w:rsidRPr="00333A27">
              <w:rPr>
                <w:rFonts w:ascii="Times New Roman" w:hAnsi="Times New Roman"/>
                <w:color w:val="000000"/>
              </w:rPr>
              <w:t>. Разрабатывать бизнес-планы инвестиционных проектов.</w:t>
            </w:r>
            <w:r w:rsidR="00FF309A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47F8591B" w14:textId="12CA9393" w:rsidR="00FF309A" w:rsidRDefault="00FF309A" w:rsidP="006402F1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 Рассч</w:t>
            </w:r>
            <w:r w:rsidR="00CA3854"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тывать</w:t>
            </w:r>
            <w:r w:rsidR="00CA3854">
              <w:rPr>
                <w:rFonts w:ascii="Times New Roman" w:hAnsi="Times New Roman"/>
                <w:color w:val="000000"/>
              </w:rPr>
              <w:t xml:space="preserve"> показатели оценки эффктивности стратегий развития организаций.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48770D4C" w14:textId="77777777" w:rsidR="00FF309A" w:rsidRPr="00333A27" w:rsidRDefault="00FF309A" w:rsidP="006402F1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</w:p>
          <w:p w14:paraId="3BAA69F2" w14:textId="77777777" w:rsidR="006402F1" w:rsidRPr="00B33C4A" w:rsidRDefault="006402F1" w:rsidP="006402F1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8454F7" w:rsidRPr="008B6008" w14:paraId="6F488C46" w14:textId="77777777" w:rsidTr="00025471">
        <w:trPr>
          <w:trHeight w:val="552"/>
        </w:trPr>
        <w:tc>
          <w:tcPr>
            <w:tcW w:w="0" w:type="auto"/>
            <w:shd w:val="clear" w:color="auto" w:fill="auto"/>
          </w:tcPr>
          <w:p w14:paraId="55F1AD0B" w14:textId="77777777" w:rsidR="006402F1" w:rsidRPr="008B6008" w:rsidRDefault="006402F1" w:rsidP="006402F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33886653" w14:textId="77777777" w:rsidR="006402F1" w:rsidRPr="00B33C4A" w:rsidRDefault="006402F1" w:rsidP="006402F1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14:paraId="12CA4423" w14:textId="4D3A5DD4" w:rsidR="006402F1" w:rsidRDefault="006402F1" w:rsidP="006402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B6008">
              <w:rPr>
                <w:rFonts w:ascii="Times New Roman" w:hAnsi="Times New Roman"/>
                <w:i/>
                <w:sz w:val="24"/>
                <w:szCs w:val="24"/>
              </w:rPr>
              <w:t xml:space="preserve">Повышенный уровень </w:t>
            </w:r>
          </w:p>
        </w:tc>
        <w:tc>
          <w:tcPr>
            <w:tcW w:w="0" w:type="auto"/>
            <w:shd w:val="clear" w:color="auto" w:fill="auto"/>
          </w:tcPr>
          <w:p w14:paraId="532E665B" w14:textId="2D118C0E" w:rsidR="006402F1" w:rsidRDefault="006402F1" w:rsidP="006402F1">
            <w:pPr>
              <w:jc w:val="both"/>
              <w:rPr>
                <w:rFonts w:ascii="Times New Roman" w:hAnsi="Times New Roman"/>
                <w:b/>
              </w:rPr>
            </w:pPr>
            <w:r w:rsidRPr="00B33C4A">
              <w:rPr>
                <w:rFonts w:ascii="Times New Roman" w:hAnsi="Times New Roman"/>
                <w:b/>
              </w:rPr>
              <w:t>Уметь:</w:t>
            </w:r>
          </w:p>
          <w:p w14:paraId="730367E3" w14:textId="77777777" w:rsidR="005E07EC" w:rsidRPr="00177E30" w:rsidRDefault="005E07EC" w:rsidP="005E07EC">
            <w:pPr>
              <w:jc w:val="both"/>
              <w:rPr>
                <w:rFonts w:ascii="Times New Roman" w:hAnsi="Times New Roman"/>
              </w:rPr>
            </w:pPr>
            <w:r w:rsidRPr="00177E30">
              <w:rPr>
                <w:rFonts w:ascii="Times New Roman" w:hAnsi="Times New Roman"/>
              </w:rPr>
              <w:t>1 Использовать экономико-математические модели для оптимизации стратегических планов предприятий.</w:t>
            </w:r>
          </w:p>
          <w:p w14:paraId="64B566AD" w14:textId="77777777" w:rsidR="005E07EC" w:rsidRPr="00177E30" w:rsidRDefault="005E07EC" w:rsidP="005E07EC">
            <w:pPr>
              <w:jc w:val="both"/>
              <w:rPr>
                <w:rFonts w:ascii="Times New Roman" w:hAnsi="Times New Roman"/>
              </w:rPr>
            </w:pPr>
            <w:r w:rsidRPr="00177E30">
              <w:rPr>
                <w:rFonts w:ascii="Times New Roman" w:hAnsi="Times New Roman"/>
              </w:rPr>
              <w:t>2.Использовать экспертные методы стратегического планирования.</w:t>
            </w:r>
          </w:p>
          <w:p w14:paraId="0DD58103" w14:textId="03D17D4B" w:rsidR="006402F1" w:rsidRDefault="003453AB" w:rsidP="006402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6402F1" w:rsidRPr="00333A27">
              <w:rPr>
                <w:rFonts w:ascii="Times New Roman" w:hAnsi="Times New Roman"/>
              </w:rPr>
              <w:t xml:space="preserve">. Оценивать эффективность рассматриваемых альтернативных стратегий </w:t>
            </w:r>
            <w:r w:rsidR="006402F1">
              <w:rPr>
                <w:rFonts w:ascii="Times New Roman" w:hAnsi="Times New Roman"/>
              </w:rPr>
              <w:t>развития организаций.</w:t>
            </w:r>
          </w:p>
          <w:p w14:paraId="52C316D2" w14:textId="6AFCEE5C" w:rsidR="006402F1" w:rsidRPr="00333A27" w:rsidRDefault="003453AB" w:rsidP="006402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6402F1">
              <w:rPr>
                <w:rFonts w:ascii="Times New Roman" w:hAnsi="Times New Roman"/>
              </w:rPr>
              <w:t>. Использовать экспертные методы стратегического планирования.</w:t>
            </w:r>
          </w:p>
          <w:p w14:paraId="74A4BF37" w14:textId="77777777" w:rsidR="006402F1" w:rsidRPr="00B33C4A" w:rsidRDefault="006402F1" w:rsidP="006402F1">
            <w:pPr>
              <w:jc w:val="both"/>
              <w:rPr>
                <w:rFonts w:ascii="Times New Roman" w:hAnsi="Times New Roman"/>
                <w:b/>
              </w:rPr>
            </w:pPr>
          </w:p>
        </w:tc>
      </w:tr>
      <w:tr w:rsidR="008454F7" w:rsidRPr="008B6008" w14:paraId="467EB390" w14:textId="77777777" w:rsidTr="0053256B">
        <w:trPr>
          <w:trHeight w:val="7010"/>
        </w:trPr>
        <w:tc>
          <w:tcPr>
            <w:tcW w:w="0" w:type="auto"/>
            <w:shd w:val="clear" w:color="auto" w:fill="auto"/>
          </w:tcPr>
          <w:p w14:paraId="1EBEC912" w14:textId="77777777" w:rsidR="006402F1" w:rsidRPr="008B6008" w:rsidRDefault="006402F1" w:rsidP="006402F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40C60090" w14:textId="77777777" w:rsidR="00896B5D" w:rsidRDefault="00896B5D" w:rsidP="00896B5D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Владеть:</w:t>
            </w:r>
          </w:p>
          <w:p w14:paraId="46CF6B42" w14:textId="77777777" w:rsidR="008454F7" w:rsidRPr="00B33C4A" w:rsidRDefault="008454F7" w:rsidP="008454F7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Pr="00B33C4A">
              <w:rPr>
                <w:rFonts w:ascii="Times New Roman" w:hAnsi="Times New Roman"/>
                <w:color w:val="000000"/>
              </w:rPr>
              <w:t>. Навыками подбора информации и проведения расчетов планируемых показателей производственно-хозяйственной деятельности организации</w:t>
            </w:r>
            <w:r>
              <w:rPr>
                <w:rFonts w:ascii="Times New Roman" w:hAnsi="Times New Roman"/>
                <w:color w:val="000000"/>
              </w:rPr>
              <w:t xml:space="preserve"> в стратегических планах организаций.</w:t>
            </w:r>
          </w:p>
          <w:p w14:paraId="1E52904E" w14:textId="77777777" w:rsidR="008454F7" w:rsidRDefault="008454F7" w:rsidP="008454F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Pr="00B33C4A">
              <w:rPr>
                <w:rFonts w:ascii="Times New Roman" w:hAnsi="Times New Roman"/>
                <w:color w:val="000000"/>
              </w:rPr>
              <w:t>. Навыками работы с компьютером при проведении технико-экономических расчетов и плановых показателей.</w:t>
            </w:r>
          </w:p>
          <w:p w14:paraId="6076C532" w14:textId="77777777" w:rsidR="008454F7" w:rsidRPr="007D6E71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3</w:t>
            </w:r>
            <w:r w:rsidRPr="007D6E71">
              <w:rPr>
                <w:rFonts w:ascii="Times New Roman" w:hAnsi="Times New Roman"/>
              </w:rPr>
              <w:t xml:space="preserve">. </w:t>
            </w:r>
            <w:r w:rsidRPr="007D6E71">
              <w:rPr>
                <w:rFonts w:ascii="Times New Roman" w:hAnsi="Times New Roman"/>
                <w:color w:val="000000"/>
              </w:rPr>
              <w:t xml:space="preserve"> Методикой разработки стратегического плана развития организации.</w:t>
            </w:r>
          </w:p>
          <w:p w14:paraId="4777E63B" w14:textId="77777777" w:rsidR="008454F7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  <w:r w:rsidRPr="007D6E71">
              <w:rPr>
                <w:rFonts w:ascii="Times New Roman" w:hAnsi="Times New Roman"/>
                <w:color w:val="000000"/>
              </w:rPr>
              <w:t>. Методикой разработки бизнес-планов инвестиционных проектов.</w:t>
            </w:r>
          </w:p>
          <w:p w14:paraId="5DC841D2" w14:textId="77777777" w:rsidR="008454F7" w:rsidRDefault="008454F7" w:rsidP="008454F7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5</w:t>
            </w:r>
            <w:r w:rsidRPr="00491E63">
              <w:rPr>
                <w:rFonts w:ascii="Times New Roman" w:hAnsi="Times New Roman"/>
                <w:bCs/>
                <w:color w:val="000000"/>
              </w:rPr>
              <w:t xml:space="preserve">. </w:t>
            </w:r>
            <w:r>
              <w:rPr>
                <w:rFonts w:ascii="Times New Roman" w:hAnsi="Times New Roman"/>
                <w:bCs/>
                <w:color w:val="000000"/>
              </w:rPr>
              <w:t xml:space="preserve">Методикой расчёта показателей оценки </w:t>
            </w:r>
            <w:r>
              <w:rPr>
                <w:rFonts w:ascii="Times New Roman" w:hAnsi="Times New Roman"/>
              </w:rPr>
              <w:t>эффективности стратегий развития организаций.</w:t>
            </w:r>
          </w:p>
          <w:p w14:paraId="5C7E8B56" w14:textId="6148F442" w:rsidR="00FF309A" w:rsidRDefault="00FF309A" w:rsidP="00FF309A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</w:rPr>
              <w:t>.</w:t>
            </w:r>
          </w:p>
          <w:p w14:paraId="1E588915" w14:textId="62AB537D" w:rsidR="00896B5D" w:rsidRDefault="00896B5D" w:rsidP="00896B5D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</w:rPr>
              <w:t>.</w:t>
            </w:r>
          </w:p>
          <w:p w14:paraId="183482FF" w14:textId="77777777" w:rsidR="006402F1" w:rsidRPr="00B33C4A" w:rsidRDefault="006402F1" w:rsidP="006402F1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14:paraId="319220BE" w14:textId="3A8A278B" w:rsidR="006402F1" w:rsidRPr="008B6008" w:rsidRDefault="006402F1" w:rsidP="006402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B6008">
              <w:rPr>
                <w:rFonts w:ascii="Times New Roman" w:hAnsi="Times New Roman"/>
                <w:i/>
                <w:sz w:val="24"/>
                <w:szCs w:val="24"/>
              </w:rPr>
              <w:t>Пороговый уровень обязательный</w:t>
            </w:r>
          </w:p>
        </w:tc>
        <w:tc>
          <w:tcPr>
            <w:tcW w:w="0" w:type="auto"/>
            <w:shd w:val="clear" w:color="auto" w:fill="auto"/>
          </w:tcPr>
          <w:p w14:paraId="611BD6B6" w14:textId="77777777" w:rsidR="006402F1" w:rsidRPr="00AE57CA" w:rsidRDefault="006402F1" w:rsidP="0082429E">
            <w:pPr>
              <w:jc w:val="both"/>
              <w:rPr>
                <w:rFonts w:ascii="Times New Roman" w:hAnsi="Times New Roman"/>
                <w:b/>
              </w:rPr>
            </w:pPr>
            <w:r w:rsidRPr="00AE57CA">
              <w:rPr>
                <w:rFonts w:ascii="Times New Roman" w:hAnsi="Times New Roman"/>
                <w:b/>
              </w:rPr>
              <w:t>Владеть:</w:t>
            </w:r>
          </w:p>
          <w:p w14:paraId="0408EE72" w14:textId="77777777" w:rsidR="006402F1" w:rsidRDefault="006402F1" w:rsidP="0082429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1.С</w:t>
            </w:r>
            <w:r w:rsidRPr="00B33C4A">
              <w:rPr>
                <w:rFonts w:ascii="Times New Roman" w:hAnsi="Times New Roman"/>
              </w:rPr>
              <w:t xml:space="preserve">овременным инструментарием </w:t>
            </w:r>
            <w:r w:rsidRPr="007D6E71">
              <w:rPr>
                <w:rFonts w:ascii="Times New Roman" w:hAnsi="Times New Roman"/>
              </w:rPr>
              <w:t>разработки стратегических планов развития организации.</w:t>
            </w:r>
          </w:p>
          <w:p w14:paraId="65B03539" w14:textId="77777777" w:rsidR="006402F1" w:rsidRDefault="006402F1" w:rsidP="0082429E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  <w:r w:rsidRPr="00B33C4A">
              <w:rPr>
                <w:rFonts w:ascii="Times New Roman" w:hAnsi="Times New Roman"/>
                <w:color w:val="000000"/>
              </w:rPr>
              <w:t>Навыками работы с компьютером при проведении технико-экономических расчетов и плановых показателей.</w:t>
            </w:r>
          </w:p>
          <w:p w14:paraId="6E88F638" w14:textId="76BC7C34" w:rsidR="00CA3854" w:rsidRPr="007D6E71" w:rsidRDefault="006402F1" w:rsidP="0082429E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  <w:r w:rsidRPr="00B33C4A">
              <w:rPr>
                <w:rFonts w:ascii="Times New Roman" w:hAnsi="Times New Roman"/>
                <w:color w:val="000000"/>
              </w:rPr>
              <w:t>Навыками подбора информации и проведения расчетов планируемых показателей производственно-хозяйственной деятельности организации</w:t>
            </w:r>
            <w:r>
              <w:rPr>
                <w:rFonts w:ascii="Times New Roman" w:hAnsi="Times New Roman"/>
                <w:color w:val="000000"/>
              </w:rPr>
              <w:t xml:space="preserve"> в стратегических планах организаций.</w:t>
            </w:r>
          </w:p>
          <w:p w14:paraId="175AC6E5" w14:textId="77F558F3" w:rsidR="00CA3854" w:rsidRDefault="0053256B" w:rsidP="0082429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  <w:r w:rsidR="00CA3854" w:rsidRPr="007D6E71">
              <w:rPr>
                <w:rFonts w:ascii="Times New Roman" w:hAnsi="Times New Roman"/>
                <w:color w:val="000000"/>
              </w:rPr>
              <w:t>. Методикой разработки бизнес-планов инвестиционных проектов.</w:t>
            </w:r>
          </w:p>
          <w:p w14:paraId="108CFF1C" w14:textId="017B6ACA" w:rsidR="00CA3854" w:rsidRDefault="0053256B" w:rsidP="0082429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5.</w:t>
            </w:r>
            <w:r w:rsidR="00CA3854" w:rsidRPr="00491E63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CA3854">
              <w:rPr>
                <w:rFonts w:ascii="Times New Roman" w:hAnsi="Times New Roman"/>
                <w:bCs/>
                <w:color w:val="000000"/>
              </w:rPr>
              <w:t xml:space="preserve">Методикой расчёта показателей оценки </w:t>
            </w:r>
            <w:r w:rsidR="00CA3854">
              <w:rPr>
                <w:rFonts w:ascii="Times New Roman" w:hAnsi="Times New Roman"/>
              </w:rPr>
              <w:t>эффективности стратегий развития организаций.</w:t>
            </w:r>
          </w:p>
          <w:p w14:paraId="1A44E5FF" w14:textId="77777777" w:rsidR="006402F1" w:rsidRDefault="006402F1" w:rsidP="0082429E">
            <w:pPr>
              <w:jc w:val="both"/>
              <w:rPr>
                <w:rFonts w:ascii="Times New Roman" w:hAnsi="Times New Roman"/>
                <w:color w:val="000000"/>
              </w:rPr>
            </w:pPr>
          </w:p>
          <w:p w14:paraId="60382BE5" w14:textId="77777777" w:rsidR="006402F1" w:rsidRPr="007D6E71" w:rsidRDefault="006402F1" w:rsidP="0082429E">
            <w:pPr>
              <w:jc w:val="both"/>
              <w:rPr>
                <w:rFonts w:ascii="Times New Roman" w:hAnsi="Times New Roman"/>
              </w:rPr>
            </w:pPr>
          </w:p>
          <w:p w14:paraId="4DFEE407" w14:textId="77777777" w:rsidR="006402F1" w:rsidRPr="00B33C4A" w:rsidRDefault="006402F1" w:rsidP="0082429E">
            <w:pPr>
              <w:jc w:val="both"/>
              <w:rPr>
                <w:rFonts w:ascii="Times New Roman" w:hAnsi="Times New Roman"/>
                <w:b/>
              </w:rPr>
            </w:pPr>
          </w:p>
        </w:tc>
      </w:tr>
      <w:tr w:rsidR="008454F7" w:rsidRPr="008B6008" w14:paraId="4EEEB467" w14:textId="77777777" w:rsidTr="00025471">
        <w:trPr>
          <w:trHeight w:val="552"/>
        </w:trPr>
        <w:tc>
          <w:tcPr>
            <w:tcW w:w="0" w:type="auto"/>
            <w:shd w:val="clear" w:color="auto" w:fill="auto"/>
          </w:tcPr>
          <w:p w14:paraId="4966E5E5" w14:textId="77777777" w:rsidR="006402F1" w:rsidRPr="008B6008" w:rsidRDefault="006402F1" w:rsidP="006402F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0B8E60AE" w14:textId="77777777" w:rsidR="006402F1" w:rsidRPr="00B33C4A" w:rsidRDefault="006402F1" w:rsidP="006402F1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14:paraId="701FA88F" w14:textId="368BB1FA" w:rsidR="006402F1" w:rsidRPr="008B6008" w:rsidRDefault="006402F1" w:rsidP="006402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B6008">
              <w:rPr>
                <w:rFonts w:ascii="Times New Roman" w:hAnsi="Times New Roman"/>
                <w:i/>
                <w:sz w:val="24"/>
                <w:szCs w:val="24"/>
              </w:rPr>
              <w:t xml:space="preserve">Повышенный уровень </w:t>
            </w:r>
          </w:p>
        </w:tc>
        <w:tc>
          <w:tcPr>
            <w:tcW w:w="0" w:type="auto"/>
            <w:shd w:val="clear" w:color="auto" w:fill="auto"/>
          </w:tcPr>
          <w:p w14:paraId="2837A681" w14:textId="77777777" w:rsidR="006402F1" w:rsidRPr="00AE57CA" w:rsidRDefault="006402F1" w:rsidP="0082429E">
            <w:pPr>
              <w:jc w:val="both"/>
              <w:rPr>
                <w:rFonts w:ascii="Times New Roman" w:hAnsi="Times New Roman"/>
                <w:b/>
              </w:rPr>
            </w:pPr>
            <w:r w:rsidRPr="00AE57CA">
              <w:rPr>
                <w:rFonts w:ascii="Times New Roman" w:hAnsi="Times New Roman"/>
                <w:b/>
              </w:rPr>
              <w:t>Владеть:</w:t>
            </w:r>
          </w:p>
          <w:p w14:paraId="79FB5ECD" w14:textId="77777777" w:rsidR="006402F1" w:rsidRPr="007D6E71" w:rsidRDefault="006402F1" w:rsidP="0082429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  <w:r w:rsidRPr="007D6E71">
              <w:rPr>
                <w:rFonts w:ascii="Times New Roman" w:hAnsi="Times New Roman"/>
                <w:color w:val="000000"/>
              </w:rPr>
              <w:t>Методикой разработки стратегического плана развития организации.</w:t>
            </w:r>
          </w:p>
          <w:p w14:paraId="3B70EAAA" w14:textId="303532F8" w:rsidR="006402F1" w:rsidRPr="00B33C4A" w:rsidRDefault="006402F1" w:rsidP="0082429E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  <w:r w:rsidRPr="007D6E71">
              <w:rPr>
                <w:rFonts w:ascii="Times New Roman" w:hAnsi="Times New Roman"/>
                <w:color w:val="000000"/>
              </w:rPr>
              <w:t xml:space="preserve">Методикой разработки бизнес-планов </w:t>
            </w:r>
            <w:r w:rsidRPr="007D6E71">
              <w:rPr>
                <w:rFonts w:ascii="Times New Roman" w:hAnsi="Times New Roman"/>
                <w:color w:val="000000"/>
              </w:rPr>
              <w:lastRenderedPageBreak/>
              <w:t>инвестиционных проектов.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53256B">
              <w:rPr>
                <w:rFonts w:ascii="Times New Roman" w:hAnsi="Times New Roman"/>
                <w:color w:val="000000"/>
              </w:rPr>
              <w:t>в</w:t>
            </w:r>
            <w:r>
              <w:rPr>
                <w:rFonts w:ascii="Times New Roman" w:hAnsi="Times New Roman"/>
                <w:color w:val="000000"/>
              </w:rPr>
              <w:t xml:space="preserve"> стратегических планах.</w:t>
            </w:r>
          </w:p>
          <w:p w14:paraId="09925C61" w14:textId="77777777" w:rsidR="006402F1" w:rsidRPr="00AE57CA" w:rsidRDefault="006402F1" w:rsidP="0082429E">
            <w:pPr>
              <w:jc w:val="both"/>
              <w:rPr>
                <w:rFonts w:ascii="Times New Roman" w:hAnsi="Times New Roman"/>
                <w:b/>
              </w:rPr>
            </w:pPr>
          </w:p>
        </w:tc>
      </w:tr>
    </w:tbl>
    <w:p w14:paraId="3328F69E" w14:textId="77777777" w:rsidR="00157C2F" w:rsidRPr="008B6008" w:rsidRDefault="00157C2F" w:rsidP="00157C2F">
      <w:pPr>
        <w:rPr>
          <w:rFonts w:ascii="Times New Roman" w:hAnsi="Times New Roman"/>
          <w:sz w:val="24"/>
          <w:szCs w:val="24"/>
        </w:rPr>
      </w:pPr>
    </w:p>
    <w:p w14:paraId="4589D607" w14:textId="77777777" w:rsidR="00157C2F" w:rsidRDefault="00157C2F" w:rsidP="00863A1F">
      <w:pPr>
        <w:numPr>
          <w:ilvl w:val="0"/>
          <w:numId w:val="48"/>
        </w:numPr>
        <w:jc w:val="center"/>
        <w:rPr>
          <w:rFonts w:ascii="Times New Roman" w:hAnsi="Times New Roman"/>
          <w:b/>
          <w:sz w:val="24"/>
          <w:szCs w:val="24"/>
        </w:rPr>
      </w:pPr>
      <w:r w:rsidRPr="00A51DEF">
        <w:rPr>
          <w:rFonts w:ascii="Times New Roman" w:hAnsi="Times New Roman"/>
          <w:b/>
          <w:sz w:val="24"/>
          <w:szCs w:val="24"/>
        </w:rPr>
        <w:t>Компетентностно-ориентированные задания (КОЗ)</w:t>
      </w:r>
    </w:p>
    <w:p w14:paraId="53E4A116" w14:textId="77777777" w:rsidR="00157C2F" w:rsidRPr="00A51DEF" w:rsidRDefault="00157C2F" w:rsidP="00157C2F">
      <w:pPr>
        <w:ind w:left="720"/>
        <w:rPr>
          <w:rFonts w:ascii="Times New Roman" w:hAnsi="Times New Roman"/>
          <w:b/>
          <w:sz w:val="24"/>
          <w:szCs w:val="24"/>
        </w:rPr>
      </w:pPr>
    </w:p>
    <w:p w14:paraId="05049AF8" w14:textId="77777777" w:rsidR="00475BE0" w:rsidRPr="00475BE0" w:rsidRDefault="00475BE0" w:rsidP="00475BE0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75BE0">
        <w:rPr>
          <w:rFonts w:ascii="Times New Roman" w:hAnsi="Times New Roman"/>
          <w:sz w:val="24"/>
          <w:szCs w:val="24"/>
        </w:rPr>
        <w:t>Основным средством формирования компетенций выступают компетентностно-ориентированные задания:</w:t>
      </w:r>
    </w:p>
    <w:p w14:paraId="1CB9C4A2" w14:textId="77777777" w:rsidR="00475BE0" w:rsidRPr="00475BE0" w:rsidRDefault="00475BE0" w:rsidP="00475BE0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75BE0">
        <w:rPr>
          <w:rFonts w:ascii="Times New Roman" w:hAnsi="Times New Roman"/>
          <w:sz w:val="24"/>
          <w:szCs w:val="24"/>
        </w:rPr>
        <w:t>- вопросы для собеседования и дискуссии;</w:t>
      </w:r>
    </w:p>
    <w:p w14:paraId="1DB93898" w14:textId="77777777" w:rsidR="00475BE0" w:rsidRPr="00475BE0" w:rsidRDefault="00475BE0" w:rsidP="00475BE0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75BE0">
        <w:rPr>
          <w:rFonts w:ascii="Times New Roman" w:hAnsi="Times New Roman"/>
          <w:sz w:val="24"/>
          <w:szCs w:val="24"/>
        </w:rPr>
        <w:t>- вопросы для подготовки к экзамену;</w:t>
      </w:r>
    </w:p>
    <w:p w14:paraId="65BCEC78" w14:textId="77777777" w:rsidR="00475BE0" w:rsidRPr="00475BE0" w:rsidRDefault="00475BE0" w:rsidP="00475BE0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75BE0">
        <w:rPr>
          <w:rFonts w:ascii="Times New Roman" w:hAnsi="Times New Roman"/>
          <w:sz w:val="24"/>
          <w:szCs w:val="24"/>
        </w:rPr>
        <w:t>- банк тестовых заданий по дисциплине;</w:t>
      </w:r>
    </w:p>
    <w:p w14:paraId="1BC89BDA" w14:textId="77777777" w:rsidR="00475BE0" w:rsidRPr="00475BE0" w:rsidRDefault="00475BE0" w:rsidP="00475BE0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475BE0">
        <w:rPr>
          <w:rFonts w:ascii="Times New Roman" w:hAnsi="Times New Roman"/>
          <w:sz w:val="24"/>
          <w:szCs w:val="24"/>
        </w:rPr>
        <w:t>- комплект заданий для самостоятельной работы;</w:t>
      </w:r>
    </w:p>
    <w:p w14:paraId="7A0FAF04" w14:textId="77777777" w:rsidR="00475BE0" w:rsidRPr="00475BE0" w:rsidRDefault="00475BE0" w:rsidP="00475BE0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475BE0">
        <w:rPr>
          <w:rFonts w:ascii="Times New Roman" w:hAnsi="Times New Roman"/>
          <w:sz w:val="24"/>
          <w:szCs w:val="24"/>
        </w:rPr>
        <w:t>-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14:paraId="46BA2ED4" w14:textId="77777777" w:rsidR="00475BE0" w:rsidRPr="00475BE0" w:rsidRDefault="00475BE0" w:rsidP="00475BE0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75BE0">
        <w:rPr>
          <w:rFonts w:ascii="Times New Roman" w:hAnsi="Times New Roman"/>
          <w:sz w:val="24"/>
          <w:szCs w:val="24"/>
        </w:rPr>
        <w:t>Данные КОЗ представляют собой комплексные задания, предназначенные для контроля уровня успеваемости и освоения компетенций у студента по всем темам дисциплины «</w:t>
      </w:r>
      <w:r>
        <w:rPr>
          <w:rFonts w:ascii="Times New Roman" w:hAnsi="Times New Roman"/>
          <w:sz w:val="24"/>
          <w:szCs w:val="24"/>
        </w:rPr>
        <w:t>Стратегическое планирование в отраслях нефтегазового комплекса</w:t>
      </w:r>
      <w:r w:rsidRPr="00475BE0">
        <w:rPr>
          <w:rFonts w:ascii="Times New Roman" w:hAnsi="Times New Roman"/>
          <w:sz w:val="24"/>
          <w:szCs w:val="24"/>
        </w:rPr>
        <w:t>».</w:t>
      </w:r>
    </w:p>
    <w:p w14:paraId="6FA356F3" w14:textId="77777777" w:rsidR="00475BE0" w:rsidRPr="00475BE0" w:rsidRDefault="00475BE0" w:rsidP="00475BE0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75BE0">
        <w:rPr>
          <w:rFonts w:ascii="Times New Roman" w:hAnsi="Times New Roman"/>
          <w:sz w:val="24"/>
          <w:szCs w:val="24"/>
        </w:rPr>
        <w:t>Для текущего контроля применяются собеседование, тесты.</w:t>
      </w:r>
    </w:p>
    <w:p w14:paraId="684BA39B" w14:textId="77777777" w:rsidR="00475BE0" w:rsidRPr="00475BE0" w:rsidRDefault="00475BE0" w:rsidP="00475BE0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75BE0">
        <w:rPr>
          <w:rFonts w:ascii="Times New Roman" w:hAnsi="Times New Roman"/>
          <w:sz w:val="24"/>
          <w:szCs w:val="24"/>
        </w:rPr>
        <w:t>Собеседование - это средство контроля, организованное как специальная беседа преподавателя с обучающимся на темы по каждому разделу дисциплины и рассчитанное на выяснение объема знаний обучающегося.</w:t>
      </w:r>
    </w:p>
    <w:p w14:paraId="38D070EA" w14:textId="77777777" w:rsidR="00475BE0" w:rsidRPr="00475BE0" w:rsidRDefault="00475BE0" w:rsidP="00475BE0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75BE0">
        <w:rPr>
          <w:rFonts w:ascii="Times New Roman" w:hAnsi="Times New Roman"/>
          <w:sz w:val="24"/>
          <w:szCs w:val="24"/>
        </w:rPr>
        <w:t>Тест – это система стандартизированных заданий, позволяющая автоматизировать процедуру измерения уровня знаний и умений обучающегося.</w:t>
      </w:r>
    </w:p>
    <w:p w14:paraId="2F88814C" w14:textId="77777777" w:rsidR="00475BE0" w:rsidRPr="00475BE0" w:rsidRDefault="00256C13" w:rsidP="00475BE0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Промежуточный </w:t>
      </w:r>
      <w:r w:rsidR="00475BE0" w:rsidRPr="00475BE0">
        <w:rPr>
          <w:rFonts w:ascii="Times New Roman" w:hAnsi="Times New Roman"/>
          <w:sz w:val="24"/>
          <w:szCs w:val="24"/>
        </w:rPr>
        <w:t>контроль представляет собой экзамен.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7871"/>
      </w:tblGrid>
      <w:tr w:rsidR="00475BE0" w:rsidRPr="00475BE0" w14:paraId="6505F4B1" w14:textId="77777777" w:rsidTr="000E401B">
        <w:tc>
          <w:tcPr>
            <w:tcW w:w="1583" w:type="dxa"/>
            <w:shd w:val="clear" w:color="auto" w:fill="auto"/>
          </w:tcPr>
          <w:p w14:paraId="22D5149B" w14:textId="77777777" w:rsidR="00475BE0" w:rsidRPr="00475BE0" w:rsidRDefault="00475BE0" w:rsidP="000E401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E0">
              <w:rPr>
                <w:rFonts w:ascii="Times New Roman" w:hAnsi="Times New Roman"/>
                <w:sz w:val="24"/>
                <w:szCs w:val="24"/>
              </w:rPr>
              <w:t>Компетенция</w:t>
            </w:r>
          </w:p>
        </w:tc>
        <w:tc>
          <w:tcPr>
            <w:tcW w:w="8163" w:type="dxa"/>
            <w:shd w:val="clear" w:color="auto" w:fill="auto"/>
          </w:tcPr>
          <w:p w14:paraId="63844989" w14:textId="77777777" w:rsidR="00475BE0" w:rsidRPr="00475BE0" w:rsidRDefault="00475BE0" w:rsidP="000E401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E0">
              <w:rPr>
                <w:rFonts w:ascii="Times New Roman" w:hAnsi="Times New Roman"/>
                <w:sz w:val="24"/>
                <w:szCs w:val="24"/>
              </w:rPr>
              <w:t>Компетентностно-ориентированные задания</w:t>
            </w:r>
          </w:p>
        </w:tc>
      </w:tr>
      <w:tr w:rsidR="00475BE0" w:rsidRPr="00475BE0" w14:paraId="65C92E86" w14:textId="77777777" w:rsidTr="000E401B">
        <w:tc>
          <w:tcPr>
            <w:tcW w:w="1583" w:type="dxa"/>
            <w:shd w:val="clear" w:color="auto" w:fill="auto"/>
          </w:tcPr>
          <w:p w14:paraId="30892808" w14:textId="77777777" w:rsidR="00475BE0" w:rsidRPr="00475BE0" w:rsidRDefault="00475BE0" w:rsidP="000E401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E0">
              <w:rPr>
                <w:rFonts w:ascii="Times New Roman" w:hAnsi="Times New Roman"/>
                <w:sz w:val="24"/>
                <w:szCs w:val="24"/>
              </w:rPr>
              <w:t>ПК-</w:t>
            </w:r>
            <w:r w:rsidR="003673F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8D18CCE" w14:textId="77777777" w:rsidR="00475BE0" w:rsidRPr="00475BE0" w:rsidRDefault="00475BE0" w:rsidP="000E401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3" w:type="dxa"/>
            <w:shd w:val="clear" w:color="auto" w:fill="auto"/>
          </w:tcPr>
          <w:p w14:paraId="3A1382C5" w14:textId="59696AD3" w:rsidR="00475BE0" w:rsidRPr="00475BE0" w:rsidRDefault="00475BE0" w:rsidP="000E401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5BE0">
              <w:rPr>
                <w:rFonts w:ascii="Times New Roman" w:hAnsi="Times New Roman"/>
                <w:sz w:val="24"/>
                <w:szCs w:val="24"/>
              </w:rPr>
              <w:t>Темы 1, 2, 3, 4, 6</w:t>
            </w:r>
          </w:p>
          <w:p w14:paraId="198C816E" w14:textId="77777777" w:rsidR="00475BE0" w:rsidRPr="00475BE0" w:rsidRDefault="00475BE0" w:rsidP="000E401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5BE0">
              <w:rPr>
                <w:rFonts w:ascii="Times New Roman" w:hAnsi="Times New Roman"/>
                <w:sz w:val="24"/>
                <w:szCs w:val="24"/>
              </w:rPr>
              <w:t xml:space="preserve">задание: тесты по всем темам </w:t>
            </w:r>
          </w:p>
          <w:p w14:paraId="3E4E25D6" w14:textId="77777777" w:rsidR="00475BE0" w:rsidRPr="00475BE0" w:rsidRDefault="00475BE0" w:rsidP="000E401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5BE0">
              <w:rPr>
                <w:rFonts w:ascii="Times New Roman" w:hAnsi="Times New Roman"/>
                <w:sz w:val="24"/>
                <w:szCs w:val="24"/>
              </w:rPr>
              <w:t>задание: собеседование</w:t>
            </w:r>
            <w:r w:rsidR="00D17253">
              <w:rPr>
                <w:rFonts w:ascii="Times New Roman" w:hAnsi="Times New Roman"/>
                <w:sz w:val="24"/>
                <w:szCs w:val="24"/>
              </w:rPr>
              <w:t xml:space="preserve"> и дискуссия</w:t>
            </w:r>
            <w:r w:rsidRPr="00475BE0">
              <w:rPr>
                <w:rFonts w:ascii="Times New Roman" w:hAnsi="Times New Roman"/>
                <w:sz w:val="24"/>
                <w:szCs w:val="24"/>
              </w:rPr>
              <w:t xml:space="preserve"> по темам 1 и 2</w:t>
            </w:r>
          </w:p>
          <w:p w14:paraId="5F1939BF" w14:textId="77777777" w:rsidR="00475BE0" w:rsidRPr="00475BE0" w:rsidRDefault="00475BE0" w:rsidP="00475B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5BE0">
              <w:rPr>
                <w:rFonts w:ascii="Times New Roman" w:hAnsi="Times New Roman"/>
                <w:sz w:val="24"/>
                <w:szCs w:val="24"/>
              </w:rPr>
              <w:t xml:space="preserve">задание: разработка </w:t>
            </w:r>
            <w:r w:rsidR="00E94969">
              <w:rPr>
                <w:rFonts w:ascii="Times New Roman" w:hAnsi="Times New Roman"/>
                <w:sz w:val="24"/>
                <w:szCs w:val="24"/>
              </w:rPr>
              <w:t xml:space="preserve">основных ТЭП </w:t>
            </w:r>
            <w:r w:rsidRPr="00475BE0">
              <w:rPr>
                <w:rFonts w:ascii="Times New Roman" w:hAnsi="Times New Roman"/>
                <w:sz w:val="24"/>
                <w:szCs w:val="24"/>
              </w:rPr>
              <w:t xml:space="preserve">плана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стратегического </w:t>
            </w:r>
            <w:r w:rsidRPr="00475BE0">
              <w:rPr>
                <w:rFonts w:ascii="Times New Roman" w:hAnsi="Times New Roman"/>
                <w:sz w:val="24"/>
                <w:szCs w:val="24"/>
              </w:rPr>
              <w:t>развития на нефтегазодобывающем предприятии</w:t>
            </w:r>
          </w:p>
        </w:tc>
      </w:tr>
      <w:tr w:rsidR="0082429E" w:rsidRPr="00475BE0" w14:paraId="48027918" w14:textId="77777777" w:rsidTr="000E401B">
        <w:tc>
          <w:tcPr>
            <w:tcW w:w="1583" w:type="dxa"/>
            <w:shd w:val="clear" w:color="auto" w:fill="auto"/>
          </w:tcPr>
          <w:p w14:paraId="6C60D96C" w14:textId="1DF49F76" w:rsidR="0082429E" w:rsidRPr="00475BE0" w:rsidRDefault="0082429E" w:rsidP="000E401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ПК-4</w:t>
            </w:r>
          </w:p>
        </w:tc>
        <w:tc>
          <w:tcPr>
            <w:tcW w:w="8163" w:type="dxa"/>
            <w:shd w:val="clear" w:color="auto" w:fill="auto"/>
          </w:tcPr>
          <w:p w14:paraId="7CC2ED1C" w14:textId="12697DBC" w:rsidR="0082429E" w:rsidRPr="00475BE0" w:rsidRDefault="0082429E" w:rsidP="0082429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5BE0">
              <w:rPr>
                <w:rFonts w:ascii="Times New Roman" w:hAnsi="Times New Roman"/>
                <w:sz w:val="24"/>
                <w:szCs w:val="24"/>
              </w:rPr>
              <w:t xml:space="preserve">Темы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75BE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75BE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475BE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5D0F3857" w14:textId="77777777" w:rsidR="0082429E" w:rsidRPr="00475BE0" w:rsidRDefault="0082429E" w:rsidP="0082429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5BE0">
              <w:rPr>
                <w:rFonts w:ascii="Times New Roman" w:hAnsi="Times New Roman"/>
                <w:sz w:val="24"/>
                <w:szCs w:val="24"/>
              </w:rPr>
              <w:t xml:space="preserve">задание: тесты по всем темам </w:t>
            </w:r>
          </w:p>
          <w:p w14:paraId="64426AE4" w14:textId="26E07CC3" w:rsidR="0082429E" w:rsidRPr="00475BE0" w:rsidRDefault="0082429E" w:rsidP="0082429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5BE0">
              <w:rPr>
                <w:rFonts w:ascii="Times New Roman" w:hAnsi="Times New Roman"/>
                <w:sz w:val="24"/>
                <w:szCs w:val="24"/>
              </w:rPr>
              <w:t>задание: задания для самостоятельной работы</w:t>
            </w:r>
            <w:r w:rsidR="00435DBB">
              <w:rPr>
                <w:rFonts w:ascii="Times New Roman" w:hAnsi="Times New Roman"/>
                <w:sz w:val="24"/>
                <w:szCs w:val="24"/>
              </w:rPr>
              <w:t xml:space="preserve"> (задачи 1-5)</w:t>
            </w:r>
          </w:p>
          <w:p w14:paraId="5A81FE37" w14:textId="630B8ADC" w:rsidR="0082429E" w:rsidRPr="00475BE0" w:rsidRDefault="0082429E" w:rsidP="0082429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5BE0">
              <w:rPr>
                <w:rFonts w:ascii="Times New Roman" w:hAnsi="Times New Roman"/>
                <w:sz w:val="24"/>
                <w:szCs w:val="24"/>
              </w:rPr>
              <w:t xml:space="preserve">задание: разработка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ТЭП </w:t>
            </w:r>
            <w:r w:rsidRPr="00475BE0">
              <w:rPr>
                <w:rFonts w:ascii="Times New Roman" w:hAnsi="Times New Roman"/>
                <w:sz w:val="24"/>
                <w:szCs w:val="24"/>
              </w:rPr>
              <w:t xml:space="preserve">плана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стратегического </w:t>
            </w:r>
            <w:r w:rsidRPr="00475BE0">
              <w:rPr>
                <w:rFonts w:ascii="Times New Roman" w:hAnsi="Times New Roman"/>
                <w:sz w:val="24"/>
                <w:szCs w:val="24"/>
              </w:rPr>
              <w:t>развития на нефтегазодобывающем предприятии</w:t>
            </w:r>
          </w:p>
        </w:tc>
      </w:tr>
    </w:tbl>
    <w:p w14:paraId="720AB839" w14:textId="77777777" w:rsidR="00475BE0" w:rsidRDefault="00475BE0" w:rsidP="00475BE0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04A51FA" w14:textId="77777777" w:rsidR="00475BE0" w:rsidRPr="001E0E8A" w:rsidRDefault="00475BE0" w:rsidP="00475BE0">
      <w:pPr>
        <w:jc w:val="center"/>
        <w:rPr>
          <w:rFonts w:ascii="Times New Roman" w:hAnsi="Times New Roman"/>
          <w:b/>
          <w:sz w:val="24"/>
          <w:szCs w:val="24"/>
        </w:rPr>
      </w:pPr>
      <w:r w:rsidRPr="001E0E8A">
        <w:rPr>
          <w:rFonts w:ascii="Times New Roman" w:hAnsi="Times New Roman"/>
          <w:b/>
          <w:sz w:val="24"/>
          <w:szCs w:val="24"/>
        </w:rPr>
        <w:t>Вопросы  для собеседования и дискуссий по темам 1 и 2</w:t>
      </w:r>
    </w:p>
    <w:p w14:paraId="5E37B39E" w14:textId="77777777" w:rsidR="00157C2F" w:rsidRPr="003861B1" w:rsidRDefault="00157C2F" w:rsidP="00157C2F">
      <w:pPr>
        <w:jc w:val="both"/>
        <w:rPr>
          <w:rFonts w:ascii="Times New Roman" w:hAnsi="Times New Roman"/>
          <w:sz w:val="24"/>
          <w:szCs w:val="24"/>
        </w:rPr>
      </w:pPr>
    </w:p>
    <w:p w14:paraId="19F29F66" w14:textId="77777777" w:rsidR="00157C2F" w:rsidRPr="009120A0" w:rsidRDefault="009120A0" w:rsidP="009120A0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120A0">
        <w:rPr>
          <w:rFonts w:ascii="Times New Roman" w:hAnsi="Times New Roman"/>
          <w:b/>
          <w:sz w:val="24"/>
          <w:szCs w:val="24"/>
        </w:rPr>
        <w:t>Тема 1 Основы стратегического управления в организациях</w:t>
      </w:r>
    </w:p>
    <w:p w14:paraId="0BD9CE38" w14:textId="77777777" w:rsidR="009120A0" w:rsidRDefault="009120A0" w:rsidP="009120A0">
      <w:pPr>
        <w:pStyle w:val="af7"/>
        <w:numPr>
          <w:ilvl w:val="0"/>
          <w:numId w:val="30"/>
        </w:numPr>
        <w:jc w:val="both"/>
        <w:rPr>
          <w:sz w:val="24"/>
        </w:rPr>
      </w:pPr>
      <w:r w:rsidRPr="009120A0">
        <w:rPr>
          <w:sz w:val="24"/>
        </w:rPr>
        <w:t xml:space="preserve">Понятие стратегии. </w:t>
      </w:r>
    </w:p>
    <w:p w14:paraId="3DC8FCBB" w14:textId="77777777" w:rsidR="0015742B" w:rsidRDefault="009120A0" w:rsidP="009120A0">
      <w:pPr>
        <w:pStyle w:val="af7"/>
        <w:numPr>
          <w:ilvl w:val="0"/>
          <w:numId w:val="30"/>
        </w:numPr>
        <w:jc w:val="both"/>
        <w:rPr>
          <w:sz w:val="24"/>
        </w:rPr>
      </w:pPr>
      <w:r w:rsidRPr="009120A0">
        <w:rPr>
          <w:sz w:val="24"/>
        </w:rPr>
        <w:t>Задачи стратегического менеджмента. Эта</w:t>
      </w:r>
      <w:r w:rsidR="0015742B">
        <w:rPr>
          <w:sz w:val="24"/>
        </w:rPr>
        <w:t>пы стратегического менеджмента.</w:t>
      </w:r>
    </w:p>
    <w:p w14:paraId="62946939" w14:textId="77777777" w:rsidR="0015742B" w:rsidRDefault="009120A0" w:rsidP="009120A0">
      <w:pPr>
        <w:pStyle w:val="af7"/>
        <w:numPr>
          <w:ilvl w:val="0"/>
          <w:numId w:val="30"/>
        </w:numPr>
        <w:jc w:val="both"/>
        <w:rPr>
          <w:sz w:val="24"/>
        </w:rPr>
      </w:pPr>
      <w:r w:rsidRPr="009120A0">
        <w:rPr>
          <w:sz w:val="24"/>
        </w:rPr>
        <w:t xml:space="preserve">Основные этапы и методы формирования стратегий. </w:t>
      </w:r>
    </w:p>
    <w:p w14:paraId="7295A0FF" w14:textId="77777777" w:rsidR="0015742B" w:rsidRPr="0015742B" w:rsidRDefault="009120A0" w:rsidP="0015742B">
      <w:pPr>
        <w:pStyle w:val="af7"/>
        <w:numPr>
          <w:ilvl w:val="0"/>
          <w:numId w:val="30"/>
        </w:numPr>
        <w:jc w:val="both"/>
        <w:rPr>
          <w:rFonts w:asciiTheme="minorHAnsi" w:hAnsiTheme="minorHAnsi"/>
          <w:sz w:val="24"/>
        </w:rPr>
      </w:pPr>
      <w:r w:rsidRPr="0015742B">
        <w:rPr>
          <w:sz w:val="24"/>
        </w:rPr>
        <w:t xml:space="preserve">Процесс разработки стратегии. </w:t>
      </w:r>
    </w:p>
    <w:p w14:paraId="714E490D" w14:textId="77777777" w:rsidR="0015742B" w:rsidRPr="0015742B" w:rsidRDefault="003D393E" w:rsidP="0015742B">
      <w:pPr>
        <w:pStyle w:val="af7"/>
        <w:numPr>
          <w:ilvl w:val="0"/>
          <w:numId w:val="30"/>
        </w:numPr>
        <w:jc w:val="both"/>
        <w:rPr>
          <w:sz w:val="24"/>
        </w:rPr>
      </w:pPr>
      <w:r>
        <w:rPr>
          <w:sz w:val="24"/>
        </w:rPr>
        <w:t xml:space="preserve">Основные типы </w:t>
      </w:r>
      <w:r w:rsidR="0015742B" w:rsidRPr="0015742B">
        <w:rPr>
          <w:sz w:val="24"/>
        </w:rPr>
        <w:t>стратеги</w:t>
      </w:r>
      <w:r>
        <w:rPr>
          <w:sz w:val="24"/>
        </w:rPr>
        <w:t>й развития</w:t>
      </w:r>
      <w:r w:rsidR="0015742B" w:rsidRPr="0015742B">
        <w:rPr>
          <w:sz w:val="24"/>
        </w:rPr>
        <w:t xml:space="preserve"> организаций: </w:t>
      </w:r>
      <w:r>
        <w:rPr>
          <w:sz w:val="24"/>
        </w:rPr>
        <w:t xml:space="preserve">стратегии роста, стратегии стабильности и стратегии сокращения. </w:t>
      </w:r>
    </w:p>
    <w:p w14:paraId="63555FA5" w14:textId="77777777" w:rsidR="0015742B" w:rsidRDefault="009120A0" w:rsidP="0015742B">
      <w:pPr>
        <w:pStyle w:val="af7"/>
        <w:numPr>
          <w:ilvl w:val="0"/>
          <w:numId w:val="30"/>
        </w:numPr>
        <w:jc w:val="both"/>
        <w:rPr>
          <w:sz w:val="24"/>
        </w:rPr>
      </w:pPr>
      <w:r w:rsidRPr="0015742B">
        <w:rPr>
          <w:sz w:val="24"/>
        </w:rPr>
        <w:t>Классификация стратегий по уровням иерархии</w:t>
      </w:r>
      <w:r w:rsidR="0015742B">
        <w:rPr>
          <w:sz w:val="24"/>
        </w:rPr>
        <w:t>: корпоративные, деловые, функциональные и операционные стратегии.</w:t>
      </w:r>
      <w:r w:rsidRPr="0015742B">
        <w:rPr>
          <w:sz w:val="24"/>
        </w:rPr>
        <w:t xml:space="preserve"> </w:t>
      </w:r>
    </w:p>
    <w:p w14:paraId="5D433ABF" w14:textId="77777777" w:rsidR="0015742B" w:rsidRDefault="009120A0" w:rsidP="0015742B">
      <w:pPr>
        <w:pStyle w:val="af7"/>
        <w:numPr>
          <w:ilvl w:val="0"/>
          <w:numId w:val="30"/>
        </w:numPr>
        <w:jc w:val="both"/>
        <w:rPr>
          <w:sz w:val="24"/>
        </w:rPr>
      </w:pPr>
      <w:r w:rsidRPr="0015742B">
        <w:rPr>
          <w:sz w:val="24"/>
        </w:rPr>
        <w:t>Общие стратегии конкуренции по М. Портеру.</w:t>
      </w:r>
    </w:p>
    <w:p w14:paraId="77318A40" w14:textId="77777777" w:rsidR="003D393E" w:rsidRDefault="009120A0" w:rsidP="0015742B">
      <w:pPr>
        <w:pStyle w:val="af7"/>
        <w:numPr>
          <w:ilvl w:val="0"/>
          <w:numId w:val="30"/>
        </w:numPr>
        <w:jc w:val="both"/>
        <w:rPr>
          <w:sz w:val="24"/>
        </w:rPr>
      </w:pPr>
      <w:r w:rsidRPr="0015742B">
        <w:rPr>
          <w:sz w:val="24"/>
        </w:rPr>
        <w:t>Стратегии инвестиций в товарные рынки</w:t>
      </w:r>
      <w:r w:rsidR="003D393E">
        <w:rPr>
          <w:sz w:val="24"/>
        </w:rPr>
        <w:t xml:space="preserve"> (портфельные стратегии)</w:t>
      </w:r>
      <w:r w:rsidRPr="0015742B">
        <w:rPr>
          <w:sz w:val="24"/>
        </w:rPr>
        <w:t>.</w:t>
      </w:r>
    </w:p>
    <w:p w14:paraId="4291A36C" w14:textId="77777777" w:rsidR="003D393E" w:rsidRDefault="003D393E" w:rsidP="0015742B">
      <w:pPr>
        <w:pStyle w:val="af7"/>
        <w:numPr>
          <w:ilvl w:val="0"/>
          <w:numId w:val="30"/>
        </w:numPr>
        <w:jc w:val="both"/>
        <w:rPr>
          <w:sz w:val="24"/>
        </w:rPr>
      </w:pPr>
      <w:r>
        <w:rPr>
          <w:sz w:val="24"/>
        </w:rPr>
        <w:lastRenderedPageBreak/>
        <w:t>Отраслевые стратегии.</w:t>
      </w:r>
    </w:p>
    <w:p w14:paraId="68374EE8" w14:textId="77777777" w:rsidR="0015742B" w:rsidRDefault="003D393E" w:rsidP="0015742B">
      <w:pPr>
        <w:pStyle w:val="af7"/>
        <w:numPr>
          <w:ilvl w:val="0"/>
          <w:numId w:val="30"/>
        </w:numPr>
        <w:jc w:val="both"/>
        <w:rPr>
          <w:sz w:val="24"/>
        </w:rPr>
      </w:pPr>
      <w:r>
        <w:rPr>
          <w:sz w:val="24"/>
        </w:rPr>
        <w:t>Функциональные стратегии.</w:t>
      </w:r>
      <w:r w:rsidR="009120A0" w:rsidRPr="0015742B">
        <w:rPr>
          <w:sz w:val="24"/>
        </w:rPr>
        <w:t xml:space="preserve"> </w:t>
      </w:r>
    </w:p>
    <w:p w14:paraId="2CDB10F8" w14:textId="77777777" w:rsidR="0015742B" w:rsidRDefault="009120A0" w:rsidP="0015742B">
      <w:pPr>
        <w:pStyle w:val="af7"/>
        <w:numPr>
          <w:ilvl w:val="0"/>
          <w:numId w:val="30"/>
        </w:numPr>
        <w:jc w:val="both"/>
        <w:rPr>
          <w:sz w:val="24"/>
        </w:rPr>
      </w:pPr>
      <w:r w:rsidRPr="0015742B">
        <w:rPr>
          <w:sz w:val="24"/>
        </w:rPr>
        <w:t xml:space="preserve"> Методы разработки стратегии. </w:t>
      </w:r>
    </w:p>
    <w:p w14:paraId="6B26C924" w14:textId="77777777" w:rsidR="009120A0" w:rsidRPr="0015742B" w:rsidRDefault="009120A0" w:rsidP="0015742B">
      <w:pPr>
        <w:pStyle w:val="af7"/>
        <w:numPr>
          <w:ilvl w:val="0"/>
          <w:numId w:val="30"/>
        </w:numPr>
        <w:jc w:val="both"/>
        <w:rPr>
          <w:sz w:val="24"/>
        </w:rPr>
      </w:pPr>
      <w:r w:rsidRPr="0015742B">
        <w:rPr>
          <w:sz w:val="24"/>
        </w:rPr>
        <w:t xml:space="preserve">Критерии выбора стратегических альтернатив. </w:t>
      </w:r>
    </w:p>
    <w:p w14:paraId="49FF5C1E" w14:textId="77777777" w:rsidR="00157C2F" w:rsidRDefault="00157C2F" w:rsidP="00157C2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647DD66B" w14:textId="77777777" w:rsidR="00157C2F" w:rsidRPr="00074CB0" w:rsidRDefault="003D393E" w:rsidP="00074CB0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74CB0">
        <w:rPr>
          <w:rFonts w:ascii="Times New Roman" w:hAnsi="Times New Roman"/>
          <w:b/>
          <w:sz w:val="24"/>
          <w:szCs w:val="24"/>
        </w:rPr>
        <w:t>Тема 2</w:t>
      </w:r>
      <w:r w:rsidR="00074CB0" w:rsidRPr="00074CB0">
        <w:rPr>
          <w:rFonts w:ascii="Times New Roman" w:hAnsi="Times New Roman"/>
          <w:b/>
          <w:sz w:val="24"/>
          <w:szCs w:val="24"/>
        </w:rPr>
        <w:t xml:space="preserve"> Методология стратегического планирования в условиях рынка</w:t>
      </w:r>
    </w:p>
    <w:p w14:paraId="4A97B9D0" w14:textId="77777777" w:rsidR="00074CB0" w:rsidRDefault="00074CB0" w:rsidP="00074CB0">
      <w:pPr>
        <w:pStyle w:val="af7"/>
        <w:numPr>
          <w:ilvl w:val="0"/>
          <w:numId w:val="31"/>
        </w:numPr>
        <w:spacing w:line="235" w:lineRule="auto"/>
        <w:jc w:val="both"/>
        <w:rPr>
          <w:sz w:val="24"/>
        </w:rPr>
      </w:pPr>
      <w:r w:rsidRPr="00074CB0">
        <w:rPr>
          <w:sz w:val="24"/>
        </w:rPr>
        <w:t xml:space="preserve">Место  стратегического планирования в системе стратегического управления. </w:t>
      </w:r>
    </w:p>
    <w:p w14:paraId="39C02C77" w14:textId="77777777" w:rsidR="00074CB0" w:rsidRDefault="00074CB0" w:rsidP="00074CB0">
      <w:pPr>
        <w:pStyle w:val="af7"/>
        <w:numPr>
          <w:ilvl w:val="0"/>
          <w:numId w:val="31"/>
        </w:numPr>
        <w:spacing w:line="235" w:lineRule="auto"/>
        <w:jc w:val="both"/>
        <w:rPr>
          <w:sz w:val="24"/>
        </w:rPr>
      </w:pPr>
      <w:r w:rsidRPr="00074CB0">
        <w:rPr>
          <w:sz w:val="24"/>
        </w:rPr>
        <w:t xml:space="preserve">Правовые основы стратегического планирования. </w:t>
      </w:r>
    </w:p>
    <w:p w14:paraId="1C76AB26" w14:textId="77777777" w:rsidR="00074CB0" w:rsidRPr="00074CB0" w:rsidRDefault="00074CB0" w:rsidP="00074CB0">
      <w:pPr>
        <w:pStyle w:val="af7"/>
        <w:numPr>
          <w:ilvl w:val="0"/>
          <w:numId w:val="31"/>
        </w:numPr>
        <w:spacing w:line="235" w:lineRule="auto"/>
        <w:jc w:val="both"/>
        <w:rPr>
          <w:sz w:val="24"/>
        </w:rPr>
      </w:pPr>
      <w:r w:rsidRPr="00074CB0">
        <w:rPr>
          <w:sz w:val="24"/>
        </w:rPr>
        <w:t>Содержание, сущность и особенности стратегического планирования.</w:t>
      </w:r>
    </w:p>
    <w:p w14:paraId="0F908316" w14:textId="77777777" w:rsidR="00074CB0" w:rsidRPr="00074CB0" w:rsidRDefault="00074CB0" w:rsidP="00074CB0">
      <w:pPr>
        <w:pStyle w:val="af7"/>
        <w:numPr>
          <w:ilvl w:val="0"/>
          <w:numId w:val="31"/>
        </w:numPr>
        <w:spacing w:line="235" w:lineRule="auto"/>
        <w:jc w:val="both"/>
        <w:rPr>
          <w:sz w:val="24"/>
        </w:rPr>
      </w:pPr>
      <w:r w:rsidRPr="00074CB0">
        <w:rPr>
          <w:sz w:val="24"/>
        </w:rPr>
        <w:t xml:space="preserve">Принципы и технология стратегического планирования. </w:t>
      </w:r>
    </w:p>
    <w:p w14:paraId="360191E6" w14:textId="77777777" w:rsidR="00074CB0" w:rsidRDefault="00074CB0" w:rsidP="00074CB0">
      <w:pPr>
        <w:pStyle w:val="af7"/>
        <w:numPr>
          <w:ilvl w:val="0"/>
          <w:numId w:val="31"/>
        </w:numPr>
        <w:spacing w:line="235" w:lineRule="auto"/>
        <w:jc w:val="both"/>
        <w:rPr>
          <w:sz w:val="24"/>
        </w:rPr>
      </w:pPr>
      <w:r w:rsidRPr="00074CB0">
        <w:rPr>
          <w:sz w:val="24"/>
        </w:rPr>
        <w:t>Этапы процесса стратегического планирования.</w:t>
      </w:r>
    </w:p>
    <w:p w14:paraId="7546F327" w14:textId="77777777" w:rsidR="00074CB0" w:rsidRDefault="00074CB0" w:rsidP="00074CB0">
      <w:pPr>
        <w:pStyle w:val="af7"/>
        <w:numPr>
          <w:ilvl w:val="0"/>
          <w:numId w:val="31"/>
        </w:numPr>
        <w:spacing w:line="235" w:lineRule="auto"/>
        <w:jc w:val="both"/>
        <w:rPr>
          <w:sz w:val="24"/>
        </w:rPr>
      </w:pPr>
      <w:r w:rsidRPr="00074CB0">
        <w:rPr>
          <w:sz w:val="24"/>
        </w:rPr>
        <w:t>Виды стратегического планирования. Их характеристика, цели и задачи.</w:t>
      </w:r>
    </w:p>
    <w:p w14:paraId="3DEB0DC3" w14:textId="77777777" w:rsidR="00074CB0" w:rsidRDefault="00074CB0" w:rsidP="00074CB0">
      <w:pPr>
        <w:pStyle w:val="af7"/>
        <w:numPr>
          <w:ilvl w:val="0"/>
          <w:numId w:val="31"/>
        </w:numPr>
        <w:spacing w:line="235" w:lineRule="auto"/>
        <w:jc w:val="both"/>
        <w:rPr>
          <w:sz w:val="24"/>
        </w:rPr>
      </w:pPr>
      <w:r w:rsidRPr="00074CB0">
        <w:rPr>
          <w:sz w:val="24"/>
        </w:rPr>
        <w:t>Маркетинг как исходный этап стратегического планирования на предприятии.</w:t>
      </w:r>
    </w:p>
    <w:p w14:paraId="7D7BCF92" w14:textId="77777777" w:rsidR="00074CB0" w:rsidRPr="00074CB0" w:rsidRDefault="00074CB0" w:rsidP="00074CB0">
      <w:pPr>
        <w:pStyle w:val="af7"/>
        <w:numPr>
          <w:ilvl w:val="0"/>
          <w:numId w:val="31"/>
        </w:numPr>
        <w:spacing w:line="235" w:lineRule="auto"/>
        <w:jc w:val="both"/>
        <w:rPr>
          <w:sz w:val="24"/>
        </w:rPr>
      </w:pPr>
      <w:r w:rsidRPr="00074CB0">
        <w:rPr>
          <w:sz w:val="24"/>
        </w:rPr>
        <w:t>Система планов предприятия.</w:t>
      </w:r>
    </w:p>
    <w:p w14:paraId="11D71D29" w14:textId="77777777" w:rsidR="00074CB0" w:rsidRPr="00074CB0" w:rsidRDefault="00074CB0" w:rsidP="00074CB0">
      <w:pPr>
        <w:pStyle w:val="af7"/>
        <w:numPr>
          <w:ilvl w:val="0"/>
          <w:numId w:val="31"/>
        </w:numPr>
        <w:spacing w:line="235" w:lineRule="auto"/>
        <w:jc w:val="both"/>
        <w:rPr>
          <w:sz w:val="24"/>
        </w:rPr>
      </w:pPr>
      <w:r w:rsidRPr="00074CB0">
        <w:rPr>
          <w:sz w:val="24"/>
        </w:rPr>
        <w:t xml:space="preserve">Стратегический, долгосрочный, среднесрочный,  текущий  и оперативные планы предприятия. Задачи планов, их роль в условиях рыночных отношений.  </w:t>
      </w:r>
    </w:p>
    <w:p w14:paraId="048670F6" w14:textId="77777777" w:rsidR="00BD554A" w:rsidRDefault="00074CB0" w:rsidP="00074CB0">
      <w:pPr>
        <w:spacing w:line="235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10. </w:t>
      </w:r>
      <w:r w:rsidRPr="009776F6">
        <w:rPr>
          <w:rFonts w:ascii="Times New Roman" w:hAnsi="Times New Roman"/>
          <w:sz w:val="24"/>
          <w:szCs w:val="24"/>
        </w:rPr>
        <w:t xml:space="preserve">Плановые расчеты и показатели как инструмент и количественное выражение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776F6">
        <w:rPr>
          <w:rFonts w:ascii="Times New Roman" w:hAnsi="Times New Roman"/>
          <w:sz w:val="24"/>
          <w:szCs w:val="24"/>
        </w:rPr>
        <w:t>планирования. Плановые нормы и нормативы.</w:t>
      </w:r>
    </w:p>
    <w:p w14:paraId="34A83049" w14:textId="77777777" w:rsidR="00157C2F" w:rsidRPr="008B6008" w:rsidRDefault="00157C2F" w:rsidP="00157C2F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33512CB9" w14:textId="457B529B" w:rsidR="0065286D" w:rsidRDefault="009439DC" w:rsidP="00CE5D7A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Вопросы к </w:t>
      </w:r>
      <w:r w:rsidR="002A0F41">
        <w:rPr>
          <w:rFonts w:ascii="Times New Roman" w:hAnsi="Times New Roman"/>
          <w:b/>
          <w:sz w:val="24"/>
          <w:szCs w:val="24"/>
        </w:rPr>
        <w:t>экзамену</w:t>
      </w:r>
      <w:r w:rsidR="00CE5D7A">
        <w:rPr>
          <w:rFonts w:ascii="Times New Roman" w:hAnsi="Times New Roman"/>
          <w:b/>
          <w:sz w:val="24"/>
          <w:szCs w:val="24"/>
        </w:rPr>
        <w:t xml:space="preserve"> по дисциплине «</w:t>
      </w:r>
      <w:r w:rsidR="00CE5D7A" w:rsidRPr="00CE5D7A">
        <w:rPr>
          <w:rFonts w:ascii="Times New Roman" w:hAnsi="Times New Roman"/>
          <w:b/>
          <w:sz w:val="24"/>
          <w:szCs w:val="24"/>
        </w:rPr>
        <w:t>Стратегическое планирование</w:t>
      </w:r>
      <w:r w:rsidR="0013371C">
        <w:rPr>
          <w:rFonts w:ascii="Times New Roman" w:hAnsi="Times New Roman"/>
          <w:b/>
          <w:sz w:val="24"/>
          <w:szCs w:val="24"/>
        </w:rPr>
        <w:t xml:space="preserve"> в отраслях нефтегазового комплекса</w:t>
      </w:r>
      <w:r w:rsidR="00CE5D7A" w:rsidRPr="00CE5D7A">
        <w:rPr>
          <w:rFonts w:ascii="Times New Roman" w:hAnsi="Times New Roman"/>
          <w:b/>
          <w:sz w:val="24"/>
          <w:szCs w:val="24"/>
        </w:rPr>
        <w:t>»</w:t>
      </w:r>
    </w:p>
    <w:p w14:paraId="4C2D84A1" w14:textId="77777777" w:rsidR="0031375A" w:rsidRDefault="0031375A" w:rsidP="00313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27393">
        <w:rPr>
          <w:rFonts w:ascii="Times New Roman" w:hAnsi="Times New Roman"/>
          <w:sz w:val="24"/>
          <w:szCs w:val="24"/>
        </w:rPr>
        <w:t>Задачи стратегического менеджмента.</w:t>
      </w:r>
    </w:p>
    <w:p w14:paraId="09460303" w14:textId="77777777" w:rsidR="0031375A" w:rsidRDefault="0031375A" w:rsidP="00313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327393">
        <w:rPr>
          <w:rFonts w:ascii="Times New Roman" w:hAnsi="Times New Roman"/>
          <w:sz w:val="24"/>
          <w:szCs w:val="24"/>
        </w:rPr>
        <w:t>Этапы стратегического менеджмента.</w:t>
      </w:r>
    </w:p>
    <w:p w14:paraId="5DEE3A7E" w14:textId="77777777" w:rsidR="0031375A" w:rsidRDefault="0031375A" w:rsidP="00313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327393">
        <w:rPr>
          <w:rFonts w:ascii="Times New Roman" w:hAnsi="Times New Roman"/>
          <w:sz w:val="24"/>
          <w:szCs w:val="24"/>
        </w:rPr>
        <w:t xml:space="preserve"> Основные этапы и методы формирования стратегий.</w:t>
      </w:r>
    </w:p>
    <w:p w14:paraId="1746DAA7" w14:textId="77777777" w:rsidR="0031375A" w:rsidRDefault="0031375A" w:rsidP="00313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327393">
        <w:rPr>
          <w:rFonts w:ascii="Times New Roman" w:hAnsi="Times New Roman"/>
          <w:sz w:val="24"/>
          <w:szCs w:val="24"/>
        </w:rPr>
        <w:t xml:space="preserve"> Процесс разработки стратегии. </w:t>
      </w:r>
    </w:p>
    <w:p w14:paraId="143EFB35" w14:textId="77777777" w:rsidR="0031375A" w:rsidRDefault="0031375A" w:rsidP="00313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327393">
        <w:rPr>
          <w:rFonts w:ascii="Times New Roman" w:hAnsi="Times New Roman"/>
          <w:sz w:val="24"/>
          <w:szCs w:val="24"/>
        </w:rPr>
        <w:t xml:space="preserve">Классификация стратегий по уровням иерархии. </w:t>
      </w:r>
    </w:p>
    <w:p w14:paraId="4F37DF1E" w14:textId="77777777" w:rsidR="0031375A" w:rsidRDefault="0031375A" w:rsidP="00313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327393">
        <w:rPr>
          <w:rFonts w:ascii="Times New Roman" w:hAnsi="Times New Roman"/>
          <w:sz w:val="24"/>
          <w:szCs w:val="24"/>
        </w:rPr>
        <w:t xml:space="preserve">Общие стратегии конкуренции по М. Портеру. </w:t>
      </w:r>
    </w:p>
    <w:p w14:paraId="2D776AF3" w14:textId="77777777" w:rsidR="0031375A" w:rsidRDefault="0031375A" w:rsidP="00313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327393">
        <w:rPr>
          <w:rFonts w:ascii="Times New Roman" w:hAnsi="Times New Roman"/>
          <w:sz w:val="24"/>
          <w:szCs w:val="24"/>
        </w:rPr>
        <w:t xml:space="preserve">Стратегии инвестиций в товарные рынки. </w:t>
      </w:r>
    </w:p>
    <w:p w14:paraId="594EB914" w14:textId="77777777" w:rsidR="0031375A" w:rsidRDefault="0031375A" w:rsidP="00313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327393">
        <w:rPr>
          <w:rFonts w:ascii="Times New Roman" w:hAnsi="Times New Roman"/>
          <w:sz w:val="24"/>
          <w:szCs w:val="24"/>
        </w:rPr>
        <w:t xml:space="preserve">Стратегии по функциональным направлениям деятельности. </w:t>
      </w:r>
    </w:p>
    <w:p w14:paraId="3C1F1513" w14:textId="77777777" w:rsidR="0031375A" w:rsidRDefault="0031375A" w:rsidP="00313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327393">
        <w:rPr>
          <w:rFonts w:ascii="Times New Roman" w:hAnsi="Times New Roman"/>
          <w:sz w:val="24"/>
          <w:szCs w:val="24"/>
        </w:rPr>
        <w:t xml:space="preserve"> Методы разработки стратегии. </w:t>
      </w:r>
    </w:p>
    <w:p w14:paraId="0F784775" w14:textId="77777777" w:rsidR="0031375A" w:rsidRDefault="0031375A" w:rsidP="00313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Pr="00327393">
        <w:rPr>
          <w:rFonts w:ascii="Times New Roman" w:hAnsi="Times New Roman"/>
          <w:sz w:val="24"/>
          <w:szCs w:val="24"/>
        </w:rPr>
        <w:t xml:space="preserve">Критерии выбора стратегических альтернатив. </w:t>
      </w:r>
    </w:p>
    <w:p w14:paraId="145A06E8" w14:textId="77777777" w:rsidR="0031375A" w:rsidRDefault="0031375A" w:rsidP="00313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Pr="009776F6">
        <w:rPr>
          <w:rFonts w:ascii="Times New Roman" w:hAnsi="Times New Roman"/>
          <w:sz w:val="24"/>
          <w:szCs w:val="24"/>
        </w:rPr>
        <w:t>Содержание и сущность стратегического планирования.</w:t>
      </w:r>
    </w:p>
    <w:p w14:paraId="5CC7BCFC" w14:textId="77777777" w:rsidR="0031375A" w:rsidRDefault="0031375A" w:rsidP="00313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Pr="009776F6">
        <w:rPr>
          <w:rFonts w:ascii="Times New Roman" w:hAnsi="Times New Roman"/>
          <w:sz w:val="24"/>
          <w:szCs w:val="24"/>
        </w:rPr>
        <w:t xml:space="preserve"> Этапы стратегического планирования</w:t>
      </w:r>
      <w:r>
        <w:rPr>
          <w:rFonts w:ascii="Times New Roman" w:hAnsi="Times New Roman"/>
          <w:sz w:val="24"/>
          <w:szCs w:val="24"/>
        </w:rPr>
        <w:t>.</w:t>
      </w:r>
    </w:p>
    <w:p w14:paraId="75A9ED0E" w14:textId="77777777" w:rsidR="0031375A" w:rsidRDefault="0031375A" w:rsidP="00313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r w:rsidRPr="009776F6">
        <w:rPr>
          <w:rFonts w:ascii="Times New Roman" w:hAnsi="Times New Roman"/>
          <w:sz w:val="24"/>
          <w:szCs w:val="24"/>
        </w:rPr>
        <w:t xml:space="preserve"> Виды стратегического планирования. Их характеристика, цели и задачи</w:t>
      </w:r>
      <w:r w:rsidR="00832DD5">
        <w:rPr>
          <w:rFonts w:ascii="Times New Roman" w:hAnsi="Times New Roman"/>
          <w:sz w:val="24"/>
          <w:szCs w:val="24"/>
        </w:rPr>
        <w:t>.</w:t>
      </w:r>
    </w:p>
    <w:p w14:paraId="12F8264E" w14:textId="77777777" w:rsidR="00832DD5" w:rsidRDefault="00832DD5" w:rsidP="0031375A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14.</w:t>
      </w:r>
      <w:r w:rsidRPr="00581F27">
        <w:rPr>
          <w:rFonts w:ascii="Times New Roman" w:hAnsi="Times New Roman"/>
          <w:bCs/>
          <w:sz w:val="24"/>
          <w:szCs w:val="24"/>
        </w:rPr>
        <w:t xml:space="preserve"> Фактор</w:t>
      </w:r>
      <w:r>
        <w:rPr>
          <w:rFonts w:ascii="Times New Roman" w:hAnsi="Times New Roman"/>
          <w:bCs/>
          <w:sz w:val="24"/>
          <w:szCs w:val="24"/>
        </w:rPr>
        <w:t xml:space="preserve">ы </w:t>
      </w:r>
      <w:r w:rsidRPr="00581F27">
        <w:rPr>
          <w:rFonts w:ascii="Times New Roman" w:hAnsi="Times New Roman"/>
          <w:bCs/>
          <w:sz w:val="24"/>
          <w:szCs w:val="24"/>
        </w:rPr>
        <w:t>вн</w:t>
      </w:r>
      <w:r>
        <w:rPr>
          <w:rFonts w:ascii="Times New Roman" w:hAnsi="Times New Roman"/>
          <w:bCs/>
          <w:sz w:val="24"/>
          <w:szCs w:val="24"/>
        </w:rPr>
        <w:t>еш</w:t>
      </w:r>
      <w:r w:rsidRPr="00581F27">
        <w:rPr>
          <w:rFonts w:ascii="Times New Roman" w:hAnsi="Times New Roman"/>
          <w:bCs/>
          <w:sz w:val="24"/>
          <w:szCs w:val="24"/>
        </w:rPr>
        <w:t>ней среды организации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54E22752" w14:textId="77777777" w:rsidR="00832DD5" w:rsidRDefault="00832DD5" w:rsidP="0031375A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15. </w:t>
      </w:r>
      <w:r>
        <w:rPr>
          <w:rFonts w:ascii="Times New Roman" w:hAnsi="Times New Roman"/>
          <w:bCs/>
          <w:sz w:val="24"/>
          <w:szCs w:val="24"/>
          <w:lang w:val="en-US"/>
        </w:rPr>
        <w:t>SWOT</w:t>
      </w:r>
      <w:r>
        <w:rPr>
          <w:rFonts w:ascii="Times New Roman" w:hAnsi="Times New Roman"/>
          <w:bCs/>
          <w:sz w:val="24"/>
          <w:szCs w:val="24"/>
        </w:rPr>
        <w:t xml:space="preserve"> – анализ. Этапы </w:t>
      </w:r>
      <w:r>
        <w:rPr>
          <w:rFonts w:ascii="Times New Roman" w:hAnsi="Times New Roman"/>
          <w:bCs/>
          <w:sz w:val="24"/>
          <w:szCs w:val="24"/>
          <w:lang w:val="en-US"/>
        </w:rPr>
        <w:t>SWOT</w:t>
      </w:r>
      <w:r>
        <w:rPr>
          <w:rFonts w:ascii="Times New Roman" w:hAnsi="Times New Roman"/>
          <w:bCs/>
          <w:sz w:val="24"/>
          <w:szCs w:val="24"/>
        </w:rPr>
        <w:t xml:space="preserve"> – анализа.</w:t>
      </w:r>
    </w:p>
    <w:p w14:paraId="030B5C58" w14:textId="77777777" w:rsidR="00832DD5" w:rsidRDefault="00832DD5" w:rsidP="0031375A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16. Анализ потребителей, конкурентов и рынка. Сценарный анализ.</w:t>
      </w:r>
    </w:p>
    <w:p w14:paraId="65E2507E" w14:textId="77777777" w:rsidR="008170D7" w:rsidRDefault="008170D7" w:rsidP="0031375A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17.</w:t>
      </w:r>
      <w:r w:rsidRPr="00581F27">
        <w:rPr>
          <w:rFonts w:ascii="Times New Roman" w:hAnsi="Times New Roman"/>
          <w:bCs/>
          <w:sz w:val="24"/>
          <w:szCs w:val="24"/>
        </w:rPr>
        <w:t xml:space="preserve"> Факторы внутренней среды организации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3636D847" w14:textId="77777777" w:rsidR="00C952D3" w:rsidRDefault="008170D7" w:rsidP="0031375A">
      <w:pPr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18. </w:t>
      </w:r>
      <w:r w:rsidRPr="00581F27">
        <w:rPr>
          <w:rFonts w:ascii="Times New Roman" w:hAnsi="Times New Roman"/>
          <w:bCs/>
          <w:iCs/>
          <w:sz w:val="24"/>
          <w:szCs w:val="24"/>
        </w:rPr>
        <w:t xml:space="preserve">Управленческий анализ </w:t>
      </w:r>
      <w:r w:rsidR="00C952D3">
        <w:rPr>
          <w:rFonts w:ascii="Times New Roman" w:hAnsi="Times New Roman"/>
          <w:bCs/>
          <w:iCs/>
          <w:sz w:val="24"/>
          <w:szCs w:val="24"/>
        </w:rPr>
        <w:t>производственно-хозяйственной деятельности организаций</w:t>
      </w:r>
      <w:r>
        <w:rPr>
          <w:rFonts w:ascii="Times New Roman" w:hAnsi="Times New Roman"/>
          <w:bCs/>
          <w:iCs/>
          <w:sz w:val="24"/>
          <w:szCs w:val="24"/>
        </w:rPr>
        <w:t>.</w:t>
      </w:r>
      <w:r w:rsidR="00C952D3">
        <w:rPr>
          <w:rFonts w:ascii="Times New Roman" w:hAnsi="Times New Roman"/>
          <w:bCs/>
          <w:sz w:val="24"/>
          <w:szCs w:val="24"/>
        </w:rPr>
        <w:br/>
        <w:t xml:space="preserve">19. </w:t>
      </w:r>
      <w:r>
        <w:rPr>
          <w:rFonts w:ascii="Times New Roman" w:hAnsi="Times New Roman"/>
          <w:bCs/>
          <w:sz w:val="24"/>
          <w:szCs w:val="24"/>
        </w:rPr>
        <w:t>У</w:t>
      </w:r>
      <w:r w:rsidRPr="00581F27">
        <w:rPr>
          <w:rFonts w:ascii="Times New Roman" w:hAnsi="Times New Roman"/>
          <w:bCs/>
          <w:iCs/>
          <w:sz w:val="24"/>
          <w:szCs w:val="24"/>
        </w:rPr>
        <w:t xml:space="preserve">правленческий анализ по системе </w:t>
      </w:r>
      <w:r w:rsidRPr="00581F27">
        <w:rPr>
          <w:rFonts w:ascii="Times New Roman" w:hAnsi="Times New Roman"/>
          <w:bCs/>
          <w:iCs/>
          <w:sz w:val="24"/>
          <w:szCs w:val="24"/>
          <w:lang w:val="en-US"/>
        </w:rPr>
        <w:t>McKincey</w:t>
      </w:r>
      <w:r w:rsidRPr="00581F27">
        <w:rPr>
          <w:rFonts w:ascii="Times New Roman" w:hAnsi="Times New Roman"/>
          <w:bCs/>
          <w:iCs/>
          <w:sz w:val="24"/>
          <w:szCs w:val="24"/>
        </w:rPr>
        <w:t xml:space="preserve"> и «Цепочке ценностей» Портера</w:t>
      </w:r>
      <w:r>
        <w:rPr>
          <w:rFonts w:ascii="Times New Roman" w:hAnsi="Times New Roman"/>
          <w:bCs/>
          <w:iCs/>
          <w:sz w:val="24"/>
          <w:szCs w:val="24"/>
        </w:rPr>
        <w:t>.</w:t>
      </w:r>
      <w:r w:rsidRPr="00581F27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7113F8DA" w14:textId="77777777" w:rsidR="00C952D3" w:rsidRDefault="00C952D3" w:rsidP="0031375A">
      <w:pPr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20. </w:t>
      </w:r>
      <w:r w:rsidR="008170D7" w:rsidRPr="00581F27">
        <w:rPr>
          <w:rFonts w:ascii="Times New Roman" w:hAnsi="Times New Roman"/>
          <w:bCs/>
          <w:iCs/>
          <w:sz w:val="24"/>
          <w:szCs w:val="24"/>
        </w:rPr>
        <w:t xml:space="preserve">Цели и основные этапы портфельного анализа. </w:t>
      </w:r>
    </w:p>
    <w:p w14:paraId="263EB3F7" w14:textId="77777777" w:rsidR="008638D3" w:rsidRDefault="00C952D3" w:rsidP="008638D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21. </w:t>
      </w:r>
      <w:r w:rsidR="008170D7" w:rsidRPr="00581F27">
        <w:rPr>
          <w:rFonts w:ascii="Times New Roman" w:hAnsi="Times New Roman"/>
          <w:bCs/>
          <w:iCs/>
          <w:sz w:val="24"/>
          <w:szCs w:val="24"/>
        </w:rPr>
        <w:t>Портфельный анализ по матрице бостонской консультационной группы</w:t>
      </w:r>
      <w:r w:rsidR="008170D7">
        <w:rPr>
          <w:rFonts w:ascii="Times New Roman" w:hAnsi="Times New Roman"/>
          <w:bCs/>
          <w:iCs/>
          <w:sz w:val="24"/>
          <w:szCs w:val="24"/>
        </w:rPr>
        <w:t>.</w:t>
      </w:r>
      <w:r w:rsidR="008170D7" w:rsidRPr="00581F27">
        <w:rPr>
          <w:rFonts w:ascii="Times New Roman" w:hAnsi="Times New Roman"/>
          <w:bCs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22</w:t>
      </w:r>
      <w:r w:rsidR="008638D3">
        <w:rPr>
          <w:rFonts w:ascii="Times New Roman" w:hAnsi="Times New Roman"/>
          <w:sz w:val="24"/>
          <w:szCs w:val="24"/>
        </w:rPr>
        <w:t xml:space="preserve">. Особенности стратегического планирования и его отличительные черты. </w:t>
      </w:r>
    </w:p>
    <w:p w14:paraId="4E8ACC71" w14:textId="77777777" w:rsidR="008638D3" w:rsidRDefault="00C952D3" w:rsidP="008638D3">
      <w:pPr>
        <w:spacing w:line="235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</w:t>
      </w:r>
      <w:r w:rsidR="008638D3">
        <w:rPr>
          <w:rFonts w:ascii="Times New Roman" w:hAnsi="Times New Roman"/>
          <w:sz w:val="24"/>
          <w:szCs w:val="24"/>
        </w:rPr>
        <w:t xml:space="preserve">. Методы стратегического планирования и прогнозирования: фактографические, экспертные и комбинированные. </w:t>
      </w:r>
    </w:p>
    <w:p w14:paraId="3DD1F05B" w14:textId="77777777" w:rsidR="008638D3" w:rsidRDefault="00C952D3" w:rsidP="008638D3">
      <w:pPr>
        <w:spacing w:line="235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</w:t>
      </w:r>
      <w:r w:rsidR="008638D3">
        <w:rPr>
          <w:rFonts w:ascii="Times New Roman" w:hAnsi="Times New Roman"/>
          <w:sz w:val="24"/>
          <w:szCs w:val="24"/>
        </w:rPr>
        <w:t>. Методы исследовательского прогнозирования: методы экстраполяции и интерполяции тенденций развития, прогнозирование методом аналогии.</w:t>
      </w:r>
      <w:r w:rsidR="008638D3" w:rsidRPr="009776F6">
        <w:rPr>
          <w:rFonts w:ascii="Times New Roman" w:hAnsi="Times New Roman"/>
          <w:sz w:val="24"/>
          <w:szCs w:val="24"/>
        </w:rPr>
        <w:t xml:space="preserve"> </w:t>
      </w:r>
    </w:p>
    <w:p w14:paraId="39FE9CB7" w14:textId="77777777" w:rsidR="009B0C0B" w:rsidRDefault="009B0C0B" w:rsidP="008638D3">
      <w:pPr>
        <w:spacing w:line="235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25. </w:t>
      </w:r>
      <w:r w:rsidRPr="00C217CD">
        <w:rPr>
          <w:rFonts w:ascii="Times New Roman" w:hAnsi="Times New Roman"/>
          <w:sz w:val="24"/>
          <w:szCs w:val="24"/>
        </w:rPr>
        <w:t>Состав и содержание разделов бизнес-планов</w:t>
      </w:r>
    </w:p>
    <w:p w14:paraId="77CEE128" w14:textId="77777777" w:rsidR="009B0C0B" w:rsidRDefault="009B0C0B" w:rsidP="008638D3">
      <w:pPr>
        <w:spacing w:line="235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26. </w:t>
      </w:r>
      <w:r w:rsidRPr="00C217CD">
        <w:rPr>
          <w:rFonts w:ascii="Times New Roman" w:hAnsi="Times New Roman"/>
          <w:sz w:val="24"/>
          <w:szCs w:val="24"/>
        </w:rPr>
        <w:t xml:space="preserve"> Расчет точки безубыточности, порога рентабельности, запаса финансовой прочности в финансовых планах бизнес-плана. </w:t>
      </w:r>
    </w:p>
    <w:p w14:paraId="56A0C313" w14:textId="77777777" w:rsidR="009B0C0B" w:rsidRDefault="009B0C0B" w:rsidP="008638D3">
      <w:pPr>
        <w:spacing w:line="235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27. </w:t>
      </w:r>
      <w:r w:rsidRPr="00C217CD">
        <w:rPr>
          <w:rFonts w:ascii="Times New Roman" w:hAnsi="Times New Roman"/>
          <w:sz w:val="24"/>
          <w:szCs w:val="24"/>
        </w:rPr>
        <w:t>Оценка эффективности инвестиций и стратегия  финансирования.</w:t>
      </w:r>
    </w:p>
    <w:p w14:paraId="7068A05E" w14:textId="77777777" w:rsidR="009B0C0B" w:rsidRDefault="009B0C0B" w:rsidP="008638D3">
      <w:pPr>
        <w:spacing w:line="235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28. Состав и содержание разделов стратегического плана.</w:t>
      </w:r>
    </w:p>
    <w:p w14:paraId="78DD28A3" w14:textId="77777777" w:rsidR="009B0C0B" w:rsidRDefault="009B0C0B" w:rsidP="008638D3">
      <w:pPr>
        <w:spacing w:line="235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Показатели стратегического плана организации.</w:t>
      </w:r>
    </w:p>
    <w:p w14:paraId="576CE408" w14:textId="77777777" w:rsidR="009B0C0B" w:rsidRDefault="009B0C0B" w:rsidP="008638D3">
      <w:pPr>
        <w:spacing w:line="235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</w:t>
      </w:r>
      <w:r w:rsidRPr="00C217CD">
        <w:rPr>
          <w:rFonts w:ascii="Times New Roman" w:hAnsi="Times New Roman"/>
          <w:sz w:val="24"/>
          <w:szCs w:val="24"/>
        </w:rPr>
        <w:t>Задачи и содержание стратегического финансового плана.</w:t>
      </w:r>
    </w:p>
    <w:p w14:paraId="0774F9A0" w14:textId="77777777" w:rsidR="009B0C0B" w:rsidRDefault="009B0C0B" w:rsidP="008638D3">
      <w:pPr>
        <w:spacing w:line="235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Показатели оценки эффективности инвестиций в инвестиционных бизнес-проектах.</w:t>
      </w:r>
    </w:p>
    <w:p w14:paraId="2D992620" w14:textId="77777777" w:rsidR="008638D3" w:rsidRDefault="008638D3" w:rsidP="008638D3">
      <w:pPr>
        <w:jc w:val="both"/>
        <w:rPr>
          <w:rFonts w:ascii="Times New Roman" w:hAnsi="Times New Roman"/>
          <w:sz w:val="24"/>
          <w:szCs w:val="24"/>
        </w:rPr>
      </w:pPr>
    </w:p>
    <w:p w14:paraId="67585989" w14:textId="77777777" w:rsidR="008638D3" w:rsidRPr="00327393" w:rsidRDefault="00074CB0" w:rsidP="003137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дисциплине разработано</w:t>
      </w:r>
      <w:r w:rsidR="00D172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25 экзаменационных билетов. Пример экзаменационного билета.</w:t>
      </w:r>
    </w:p>
    <w:p w14:paraId="436FDAA6" w14:textId="77777777" w:rsidR="00863A1F" w:rsidRDefault="00863A1F" w:rsidP="00617A6F">
      <w:pPr>
        <w:jc w:val="center"/>
        <w:rPr>
          <w:rFonts w:ascii="Times New Roman" w:hAnsi="Times New Roman"/>
          <w:b/>
          <w:sz w:val="22"/>
          <w:szCs w:val="22"/>
        </w:rPr>
      </w:pPr>
    </w:p>
    <w:p w14:paraId="3523F224" w14:textId="77777777" w:rsidR="00290564" w:rsidRDefault="00290564" w:rsidP="00617A6F">
      <w:pPr>
        <w:jc w:val="center"/>
        <w:rPr>
          <w:rFonts w:ascii="Times New Roman" w:hAnsi="Times New Roman"/>
          <w:b/>
          <w:sz w:val="22"/>
          <w:szCs w:val="22"/>
        </w:rPr>
      </w:pPr>
    </w:p>
    <w:p w14:paraId="3F0D0EC4" w14:textId="77777777" w:rsidR="003673FC" w:rsidRDefault="003673FC" w:rsidP="00617A6F">
      <w:pPr>
        <w:jc w:val="center"/>
        <w:rPr>
          <w:rFonts w:ascii="Times New Roman" w:hAnsi="Times New Roman"/>
          <w:b/>
          <w:sz w:val="22"/>
          <w:szCs w:val="22"/>
        </w:rPr>
      </w:pPr>
    </w:p>
    <w:p w14:paraId="72FC5E2D" w14:textId="77777777" w:rsidR="003673FC" w:rsidRDefault="003673FC" w:rsidP="00617A6F">
      <w:pPr>
        <w:jc w:val="center"/>
        <w:rPr>
          <w:rFonts w:ascii="Times New Roman" w:hAnsi="Times New Roman"/>
          <w:b/>
          <w:sz w:val="22"/>
          <w:szCs w:val="22"/>
        </w:rPr>
      </w:pPr>
    </w:p>
    <w:p w14:paraId="56B5D08B" w14:textId="77777777" w:rsidR="00617A6F" w:rsidRPr="00617A6F" w:rsidRDefault="00617A6F" w:rsidP="00617A6F">
      <w:pPr>
        <w:jc w:val="center"/>
        <w:rPr>
          <w:rFonts w:ascii="Times New Roman" w:hAnsi="Times New Roman"/>
          <w:b/>
          <w:sz w:val="22"/>
          <w:szCs w:val="22"/>
        </w:rPr>
      </w:pPr>
      <w:r w:rsidRPr="00617A6F">
        <w:rPr>
          <w:rFonts w:ascii="Times New Roman" w:hAnsi="Times New Roman"/>
          <w:b/>
          <w:sz w:val="22"/>
          <w:szCs w:val="22"/>
        </w:rPr>
        <w:t>МИНОБРНАУКИ РОССИИ</w:t>
      </w:r>
    </w:p>
    <w:p w14:paraId="180E496D" w14:textId="77777777" w:rsidR="00617A6F" w:rsidRPr="00617A6F" w:rsidRDefault="00617A6F" w:rsidP="00617A6F">
      <w:pPr>
        <w:jc w:val="center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Федеральное государственное бюджетное образовательное учреждение высшего профессионального образования</w:t>
      </w:r>
    </w:p>
    <w:p w14:paraId="7723A7C5" w14:textId="77777777" w:rsidR="00617A6F" w:rsidRPr="00617A6F" w:rsidRDefault="00617A6F" w:rsidP="00617A6F">
      <w:pPr>
        <w:jc w:val="center"/>
        <w:rPr>
          <w:rFonts w:ascii="Times New Roman" w:hAnsi="Times New Roman"/>
          <w:b/>
          <w:sz w:val="22"/>
          <w:szCs w:val="22"/>
        </w:rPr>
      </w:pPr>
      <w:r w:rsidRPr="00617A6F">
        <w:rPr>
          <w:rFonts w:ascii="Times New Roman" w:hAnsi="Times New Roman"/>
          <w:b/>
          <w:sz w:val="22"/>
          <w:szCs w:val="22"/>
        </w:rPr>
        <w:t>«Ухтинский государственный технический университет»</w:t>
      </w:r>
    </w:p>
    <w:p w14:paraId="2DE83438" w14:textId="77777777" w:rsidR="00617A6F" w:rsidRPr="00617A6F" w:rsidRDefault="00617A6F" w:rsidP="00617A6F">
      <w:pPr>
        <w:jc w:val="center"/>
        <w:rPr>
          <w:rFonts w:ascii="Times New Roman" w:hAnsi="Times New Roman"/>
          <w:b/>
          <w:sz w:val="22"/>
          <w:szCs w:val="22"/>
        </w:rPr>
      </w:pPr>
      <w:r w:rsidRPr="00617A6F">
        <w:rPr>
          <w:rFonts w:ascii="Times New Roman" w:hAnsi="Times New Roman"/>
          <w:b/>
          <w:sz w:val="22"/>
          <w:szCs w:val="22"/>
        </w:rPr>
        <w:t>(УГТУ)</w:t>
      </w:r>
    </w:p>
    <w:p w14:paraId="4028015D" w14:textId="77777777" w:rsidR="00617A6F" w:rsidRPr="00617A6F" w:rsidRDefault="00617A6F" w:rsidP="00617A6F">
      <w:pPr>
        <w:rPr>
          <w:rFonts w:ascii="Times New Roman" w:hAnsi="Times New Roman"/>
          <w:sz w:val="22"/>
          <w:szCs w:val="22"/>
        </w:rPr>
      </w:pPr>
    </w:p>
    <w:p w14:paraId="59C92F64" w14:textId="5490B98E" w:rsidR="00617A6F" w:rsidRPr="00617A6F" w:rsidRDefault="00617A6F" w:rsidP="00617A6F">
      <w:pPr>
        <w:ind w:left="1560" w:hanging="1560"/>
        <w:rPr>
          <w:rFonts w:ascii="Times New Roman" w:hAnsi="Times New Roman"/>
          <w:caps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 xml:space="preserve">Дисциплина </w:t>
      </w:r>
      <w:r w:rsidR="00800E26">
        <w:rPr>
          <w:rFonts w:ascii="Times New Roman" w:hAnsi="Times New Roman"/>
          <w:sz w:val="22"/>
          <w:szCs w:val="22"/>
        </w:rPr>
        <w:t xml:space="preserve">СТРАТЕГИЧЕСКОЕ </w:t>
      </w:r>
      <w:r w:rsidRPr="00617A6F">
        <w:rPr>
          <w:rFonts w:ascii="Times New Roman" w:hAnsi="Times New Roman"/>
          <w:sz w:val="22"/>
          <w:szCs w:val="22"/>
        </w:rPr>
        <w:t>ПЛАНИРОВАНИЕ</w:t>
      </w:r>
      <w:r w:rsidR="00800E26">
        <w:rPr>
          <w:rFonts w:ascii="Times New Roman" w:hAnsi="Times New Roman"/>
          <w:sz w:val="22"/>
          <w:szCs w:val="22"/>
        </w:rPr>
        <w:t xml:space="preserve"> </w:t>
      </w:r>
      <w:r w:rsidR="0013371C">
        <w:rPr>
          <w:rFonts w:ascii="Times New Roman" w:hAnsi="Times New Roman"/>
          <w:sz w:val="22"/>
          <w:szCs w:val="22"/>
        </w:rPr>
        <w:t>В ОТРАСЛЯХ НЕФТЕГАЗОВОГО КОМПЛЕКСА</w:t>
      </w:r>
    </w:p>
    <w:p w14:paraId="162BEAAB" w14:textId="77777777" w:rsidR="00617A6F" w:rsidRPr="00617A6F" w:rsidRDefault="00617A6F" w:rsidP="00617A6F">
      <w:pPr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 xml:space="preserve">Кафедра   </w:t>
      </w:r>
      <w:r w:rsidR="003673FC">
        <w:rPr>
          <w:rFonts w:ascii="Times New Roman" w:hAnsi="Times New Roman"/>
          <w:sz w:val="22"/>
          <w:szCs w:val="22"/>
        </w:rPr>
        <w:t>ЭиУ</w:t>
      </w:r>
      <w:r w:rsidRPr="00617A6F">
        <w:rPr>
          <w:rFonts w:ascii="Times New Roman" w:hAnsi="Times New Roman"/>
          <w:sz w:val="22"/>
          <w:szCs w:val="22"/>
        </w:rPr>
        <w:t xml:space="preserve">      Курс 4     Направление подготовки   38.03.02    Семестр </w:t>
      </w:r>
      <w:r w:rsidR="00800E26">
        <w:rPr>
          <w:rFonts w:ascii="Times New Roman" w:hAnsi="Times New Roman"/>
          <w:sz w:val="22"/>
          <w:szCs w:val="22"/>
        </w:rPr>
        <w:t>8</w:t>
      </w:r>
    </w:p>
    <w:p w14:paraId="2DD665B5" w14:textId="77777777" w:rsidR="00617A6F" w:rsidRPr="00617A6F" w:rsidRDefault="00617A6F" w:rsidP="00617A6F">
      <w:pPr>
        <w:rPr>
          <w:rFonts w:ascii="Times New Roman" w:hAnsi="Times New Roman"/>
          <w:caps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 xml:space="preserve">Форма обучения          </w:t>
      </w:r>
      <w:r w:rsidR="00290564">
        <w:rPr>
          <w:rFonts w:ascii="Times New Roman" w:hAnsi="Times New Roman"/>
          <w:sz w:val="22"/>
          <w:szCs w:val="22"/>
        </w:rPr>
        <w:t>ОЧ</w:t>
      </w:r>
      <w:r w:rsidRPr="00617A6F">
        <w:rPr>
          <w:rFonts w:ascii="Times New Roman" w:hAnsi="Times New Roman"/>
          <w:sz w:val="22"/>
          <w:szCs w:val="22"/>
        </w:rPr>
        <w:t xml:space="preserve">НАЯ, </w:t>
      </w:r>
      <w:r w:rsidRPr="00617A6F">
        <w:rPr>
          <w:rFonts w:ascii="Times New Roman" w:hAnsi="Times New Roman"/>
          <w:caps/>
          <w:sz w:val="22"/>
          <w:szCs w:val="22"/>
        </w:rPr>
        <w:t xml:space="preserve">ЗАОЧНАЯ </w:t>
      </w:r>
    </w:p>
    <w:p w14:paraId="1508A474" w14:textId="77777777" w:rsidR="00617A6F" w:rsidRPr="00617A6F" w:rsidRDefault="00617A6F" w:rsidP="00617A6F">
      <w:pPr>
        <w:jc w:val="center"/>
        <w:rPr>
          <w:rFonts w:ascii="Times New Roman" w:hAnsi="Times New Roman"/>
          <w:b/>
          <w:sz w:val="22"/>
          <w:szCs w:val="22"/>
        </w:rPr>
      </w:pPr>
    </w:p>
    <w:p w14:paraId="0799A580" w14:textId="77777777" w:rsidR="00617A6F" w:rsidRPr="00617A6F" w:rsidRDefault="00617A6F" w:rsidP="00617A6F">
      <w:pPr>
        <w:jc w:val="center"/>
        <w:rPr>
          <w:rFonts w:ascii="Times New Roman" w:hAnsi="Times New Roman"/>
          <w:b/>
          <w:sz w:val="22"/>
          <w:szCs w:val="22"/>
        </w:rPr>
      </w:pPr>
      <w:r w:rsidRPr="00617A6F">
        <w:rPr>
          <w:rFonts w:ascii="Times New Roman" w:hAnsi="Times New Roman"/>
          <w:b/>
          <w:sz w:val="22"/>
          <w:szCs w:val="22"/>
        </w:rPr>
        <w:t xml:space="preserve">ЭКЗАМЕНАЦИОННЫЙ БИЛЕТ </w:t>
      </w:r>
      <w:r w:rsidRPr="00617A6F">
        <w:rPr>
          <w:rFonts w:ascii="Times New Roman" w:hAnsi="Times New Roman"/>
          <w:b/>
          <w:sz w:val="22"/>
          <w:szCs w:val="22"/>
          <w:lang w:val="en-US"/>
        </w:rPr>
        <w:t>N</w:t>
      </w:r>
      <w:r w:rsidRPr="00617A6F">
        <w:rPr>
          <w:rFonts w:ascii="Times New Roman" w:hAnsi="Times New Roman"/>
          <w:b/>
          <w:sz w:val="22"/>
          <w:szCs w:val="22"/>
        </w:rPr>
        <w:t xml:space="preserve"> </w:t>
      </w:r>
      <w:r w:rsidR="00863A1F">
        <w:rPr>
          <w:rFonts w:ascii="Times New Roman" w:hAnsi="Times New Roman"/>
          <w:b/>
          <w:sz w:val="22"/>
          <w:szCs w:val="22"/>
        </w:rPr>
        <w:t>1</w:t>
      </w:r>
    </w:p>
    <w:p w14:paraId="2C6ECB2F" w14:textId="77777777" w:rsidR="00617A6F" w:rsidRPr="00617A6F" w:rsidRDefault="00617A6F" w:rsidP="00617A6F">
      <w:pPr>
        <w:jc w:val="center"/>
        <w:rPr>
          <w:rFonts w:ascii="Times New Roman" w:hAnsi="Times New Roman"/>
          <w:b/>
          <w:sz w:val="22"/>
          <w:szCs w:val="22"/>
        </w:rPr>
      </w:pPr>
    </w:p>
    <w:p w14:paraId="31759FF1" w14:textId="77777777" w:rsidR="00617A6F" w:rsidRPr="00617A6F" w:rsidRDefault="00617A6F" w:rsidP="00617A6F">
      <w:pPr>
        <w:numPr>
          <w:ilvl w:val="0"/>
          <w:numId w:val="32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 xml:space="preserve">Состав и содержание разделов </w:t>
      </w:r>
      <w:r>
        <w:rPr>
          <w:rFonts w:ascii="Times New Roman" w:hAnsi="Times New Roman"/>
          <w:sz w:val="22"/>
          <w:szCs w:val="22"/>
        </w:rPr>
        <w:t>стратегического плана</w:t>
      </w:r>
      <w:r w:rsidRPr="00617A6F">
        <w:rPr>
          <w:rFonts w:ascii="Times New Roman" w:hAnsi="Times New Roman"/>
          <w:sz w:val="22"/>
          <w:szCs w:val="22"/>
        </w:rPr>
        <w:t>.</w:t>
      </w:r>
    </w:p>
    <w:p w14:paraId="0885C08A" w14:textId="77777777" w:rsidR="00617A6F" w:rsidRPr="00617A6F" w:rsidRDefault="00800E26" w:rsidP="00617A6F">
      <w:pPr>
        <w:numPr>
          <w:ilvl w:val="0"/>
          <w:numId w:val="32"/>
        </w:num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Оценка эффективности стратегий развития организаций</w:t>
      </w:r>
      <w:r w:rsidR="00617A6F" w:rsidRPr="00617A6F">
        <w:rPr>
          <w:rFonts w:ascii="Times New Roman" w:hAnsi="Times New Roman"/>
          <w:sz w:val="22"/>
          <w:szCs w:val="22"/>
        </w:rPr>
        <w:t>.</w:t>
      </w:r>
    </w:p>
    <w:p w14:paraId="0E381566" w14:textId="77777777" w:rsidR="00617A6F" w:rsidRPr="00617A6F" w:rsidRDefault="00617A6F" w:rsidP="00617A6F">
      <w:pPr>
        <w:numPr>
          <w:ilvl w:val="0"/>
          <w:numId w:val="32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Планирование балансовой, валовой, налогооблагаемой и чистой прибыли</w:t>
      </w:r>
      <w:r w:rsidR="00800E26">
        <w:rPr>
          <w:rFonts w:ascii="Times New Roman" w:hAnsi="Times New Roman"/>
          <w:sz w:val="22"/>
          <w:szCs w:val="22"/>
        </w:rPr>
        <w:t xml:space="preserve"> в стратегическом финансовом плане</w:t>
      </w:r>
      <w:r w:rsidRPr="00617A6F">
        <w:rPr>
          <w:rFonts w:ascii="Times New Roman" w:hAnsi="Times New Roman"/>
          <w:sz w:val="22"/>
          <w:szCs w:val="22"/>
        </w:rPr>
        <w:t>.</w:t>
      </w:r>
    </w:p>
    <w:p w14:paraId="1899A46D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4. Маржинальный доход предприятия определяется как:</w:t>
      </w:r>
    </w:p>
    <w:p w14:paraId="5945B02E" w14:textId="77777777" w:rsidR="00617A6F" w:rsidRPr="00617A6F" w:rsidRDefault="00617A6F" w:rsidP="00617A6F">
      <w:pPr>
        <w:numPr>
          <w:ilvl w:val="0"/>
          <w:numId w:val="35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разность между выручкой от реализации и суммой прямых материальных затрат;</w:t>
      </w:r>
    </w:p>
    <w:p w14:paraId="6184B298" w14:textId="77777777" w:rsidR="00617A6F" w:rsidRPr="00617A6F" w:rsidRDefault="00617A6F" w:rsidP="00617A6F">
      <w:pPr>
        <w:numPr>
          <w:ilvl w:val="0"/>
          <w:numId w:val="35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разность между выручкой от реализации и суммой переменных издержек;</w:t>
      </w:r>
    </w:p>
    <w:p w14:paraId="3AC461E9" w14:textId="77777777" w:rsidR="00617A6F" w:rsidRPr="00617A6F" w:rsidRDefault="00617A6F" w:rsidP="00617A6F">
      <w:pPr>
        <w:numPr>
          <w:ilvl w:val="0"/>
          <w:numId w:val="35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сумма прибыли от реализации и переменных издержек;</w:t>
      </w:r>
    </w:p>
    <w:p w14:paraId="1AED08AE" w14:textId="77777777" w:rsidR="00617A6F" w:rsidRPr="00617A6F" w:rsidRDefault="00617A6F" w:rsidP="00617A6F">
      <w:pPr>
        <w:numPr>
          <w:ilvl w:val="0"/>
          <w:numId w:val="35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сумма прибыли от реализации и постоянных затрат.</w:t>
      </w:r>
    </w:p>
    <w:p w14:paraId="1272B74E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5. Страховые взносы относятся:</w:t>
      </w:r>
    </w:p>
    <w:p w14:paraId="55EEF8BC" w14:textId="77777777" w:rsidR="00617A6F" w:rsidRPr="00617A6F" w:rsidRDefault="00617A6F" w:rsidP="00617A6F">
      <w:pPr>
        <w:numPr>
          <w:ilvl w:val="0"/>
          <w:numId w:val="33"/>
        </w:numPr>
        <w:ind w:left="1080"/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на себестоимость продукции;</w:t>
      </w:r>
    </w:p>
    <w:p w14:paraId="4BC9367D" w14:textId="77777777" w:rsidR="00617A6F" w:rsidRPr="00617A6F" w:rsidRDefault="00617A6F" w:rsidP="00617A6F">
      <w:pPr>
        <w:numPr>
          <w:ilvl w:val="0"/>
          <w:numId w:val="33"/>
        </w:numPr>
        <w:ind w:left="1080"/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на финансовые результаты;</w:t>
      </w:r>
    </w:p>
    <w:p w14:paraId="013C2C5C" w14:textId="77777777" w:rsidR="00617A6F" w:rsidRPr="00617A6F" w:rsidRDefault="00617A6F" w:rsidP="00617A6F">
      <w:pPr>
        <w:numPr>
          <w:ilvl w:val="0"/>
          <w:numId w:val="33"/>
        </w:numPr>
        <w:ind w:left="1080"/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на прибыль, оставшуюся в распоряжении предприятия.</w:t>
      </w:r>
    </w:p>
    <w:p w14:paraId="7C7E7BD1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6. Товарная продукция включает:</w:t>
      </w:r>
    </w:p>
    <w:p w14:paraId="1B60FC30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 xml:space="preserve">          1. стоимость готовой продукции;</w:t>
      </w:r>
    </w:p>
    <w:p w14:paraId="72B774CF" w14:textId="77777777" w:rsidR="00617A6F" w:rsidRPr="00617A6F" w:rsidRDefault="00617A6F" w:rsidP="00617A6F">
      <w:pPr>
        <w:ind w:left="851" w:hanging="851"/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 xml:space="preserve">          2. стоимость полуфабрикатов собственной выработки, отпускаемых на сторону;</w:t>
      </w:r>
    </w:p>
    <w:p w14:paraId="03090BF5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 xml:space="preserve">          3. изменение остатков незавершенного производства;</w:t>
      </w:r>
    </w:p>
    <w:p w14:paraId="0D1C7911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 xml:space="preserve">          4. стоимость работ и услуг промышленного характера;</w:t>
      </w:r>
    </w:p>
    <w:p w14:paraId="185D4A76" w14:textId="77777777" w:rsidR="00617A6F" w:rsidRPr="00617A6F" w:rsidRDefault="00617A6F" w:rsidP="00617A6F">
      <w:pPr>
        <w:ind w:hanging="709"/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 xml:space="preserve">                        5. изменение остатков полуфабрикатов собственной выработки.</w:t>
      </w:r>
    </w:p>
    <w:p w14:paraId="4DFE4DB3" w14:textId="4F2B6350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7. Определение</w:t>
      </w:r>
      <w:r>
        <w:rPr>
          <w:rFonts w:ascii="Times New Roman" w:hAnsi="Times New Roman"/>
          <w:sz w:val="22"/>
          <w:szCs w:val="22"/>
        </w:rPr>
        <w:t xml:space="preserve"> стратегического планирования</w:t>
      </w:r>
      <w:r w:rsidRPr="00617A6F">
        <w:rPr>
          <w:rFonts w:ascii="Times New Roman" w:hAnsi="Times New Roman"/>
          <w:sz w:val="22"/>
          <w:szCs w:val="22"/>
        </w:rPr>
        <w:t>.</w:t>
      </w:r>
    </w:p>
    <w:p w14:paraId="2FF7A980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8. Состав</w:t>
      </w:r>
      <w:r>
        <w:rPr>
          <w:rFonts w:ascii="Times New Roman" w:hAnsi="Times New Roman"/>
          <w:sz w:val="22"/>
          <w:szCs w:val="22"/>
        </w:rPr>
        <w:t xml:space="preserve"> стратегического</w:t>
      </w:r>
      <w:r w:rsidRPr="00617A6F">
        <w:rPr>
          <w:rFonts w:ascii="Times New Roman" w:hAnsi="Times New Roman"/>
          <w:sz w:val="22"/>
          <w:szCs w:val="22"/>
        </w:rPr>
        <w:t xml:space="preserve"> плана маркетинга.</w:t>
      </w:r>
    </w:p>
    <w:p w14:paraId="4B2E7103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9.Деление расходов на постоянные и переменные проводится с целью:</w:t>
      </w:r>
    </w:p>
    <w:p w14:paraId="4FB24DF1" w14:textId="77777777" w:rsidR="00617A6F" w:rsidRPr="00617A6F" w:rsidRDefault="00617A6F" w:rsidP="00617A6F">
      <w:pPr>
        <w:numPr>
          <w:ilvl w:val="0"/>
          <w:numId w:val="36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прогнозирования прибыли;</w:t>
      </w:r>
    </w:p>
    <w:p w14:paraId="0664E5D4" w14:textId="77777777" w:rsidR="00617A6F" w:rsidRPr="00617A6F" w:rsidRDefault="00617A6F" w:rsidP="00617A6F">
      <w:pPr>
        <w:numPr>
          <w:ilvl w:val="0"/>
          <w:numId w:val="36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определения для каждой конкретной ситуации объема реализации, обеспечивающего безубыточную деятельность (критический объем);</w:t>
      </w:r>
    </w:p>
    <w:p w14:paraId="67D1B03C" w14:textId="77777777" w:rsidR="00617A6F" w:rsidRPr="00617A6F" w:rsidRDefault="00617A6F" w:rsidP="00617A6F">
      <w:pPr>
        <w:numPr>
          <w:ilvl w:val="0"/>
          <w:numId w:val="36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 xml:space="preserve">выделения цеховой, производственной и полной себестоимости; </w:t>
      </w:r>
    </w:p>
    <w:p w14:paraId="7262CCCE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10.Назначение классификации по калькуляционным статьям расходов:</w:t>
      </w:r>
    </w:p>
    <w:p w14:paraId="5357E0F6" w14:textId="77777777" w:rsidR="00617A6F" w:rsidRPr="00617A6F" w:rsidRDefault="00617A6F" w:rsidP="00617A6F">
      <w:pPr>
        <w:numPr>
          <w:ilvl w:val="0"/>
          <w:numId w:val="37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определение цены на заготовку деталей , узлов;</w:t>
      </w:r>
    </w:p>
    <w:p w14:paraId="6D5E2D62" w14:textId="77777777" w:rsidR="00617A6F" w:rsidRPr="00617A6F" w:rsidRDefault="00617A6F" w:rsidP="00617A6F">
      <w:pPr>
        <w:numPr>
          <w:ilvl w:val="0"/>
          <w:numId w:val="37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исчисление прямых и косвенных расходов;</w:t>
      </w:r>
    </w:p>
    <w:p w14:paraId="50FFF7A5" w14:textId="77777777" w:rsidR="00617A6F" w:rsidRPr="00617A6F" w:rsidRDefault="00617A6F" w:rsidP="00617A6F">
      <w:pPr>
        <w:numPr>
          <w:ilvl w:val="0"/>
          <w:numId w:val="37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расчет себестоимости единицы  конкретного вида продукции;</w:t>
      </w:r>
    </w:p>
    <w:p w14:paraId="06CC5647" w14:textId="77777777" w:rsidR="00617A6F" w:rsidRPr="00617A6F" w:rsidRDefault="00617A6F" w:rsidP="00617A6F">
      <w:pPr>
        <w:numPr>
          <w:ilvl w:val="0"/>
          <w:numId w:val="37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служит основой для составления сметы затрат на производство.</w:t>
      </w:r>
    </w:p>
    <w:p w14:paraId="68169365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11. К группировке затрат по экономическим элементам относятся затраты на:</w:t>
      </w:r>
    </w:p>
    <w:p w14:paraId="45216CF9" w14:textId="77777777" w:rsidR="00617A6F" w:rsidRPr="00617A6F" w:rsidRDefault="00617A6F" w:rsidP="00617A6F">
      <w:pPr>
        <w:numPr>
          <w:ilvl w:val="0"/>
          <w:numId w:val="38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lastRenderedPageBreak/>
        <w:t>топливо и энергию на технологические цели;</w:t>
      </w:r>
    </w:p>
    <w:p w14:paraId="2E5E59C9" w14:textId="77777777" w:rsidR="00617A6F" w:rsidRPr="00617A6F" w:rsidRDefault="00617A6F" w:rsidP="00617A6F">
      <w:pPr>
        <w:numPr>
          <w:ilvl w:val="0"/>
          <w:numId w:val="38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основную заработную плату производственных рабочих;</w:t>
      </w:r>
    </w:p>
    <w:p w14:paraId="74A738E0" w14:textId="77777777" w:rsidR="00617A6F" w:rsidRPr="00617A6F" w:rsidRDefault="00617A6F" w:rsidP="00617A6F">
      <w:pPr>
        <w:numPr>
          <w:ilvl w:val="0"/>
          <w:numId w:val="38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амортизацию основных фондов;</w:t>
      </w:r>
    </w:p>
    <w:p w14:paraId="4E3DE6CE" w14:textId="77777777" w:rsidR="00617A6F" w:rsidRPr="00617A6F" w:rsidRDefault="00617A6F" w:rsidP="00617A6F">
      <w:pPr>
        <w:numPr>
          <w:ilvl w:val="0"/>
          <w:numId w:val="38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расходы на подготовку и освоение производства;</w:t>
      </w:r>
    </w:p>
    <w:p w14:paraId="37CC4960" w14:textId="77777777" w:rsidR="00617A6F" w:rsidRPr="00617A6F" w:rsidRDefault="00617A6F" w:rsidP="00617A6F">
      <w:pPr>
        <w:numPr>
          <w:ilvl w:val="0"/>
          <w:numId w:val="38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дополнительную заработную плату производственных рабочих;</w:t>
      </w:r>
    </w:p>
    <w:p w14:paraId="3327A7DD" w14:textId="77777777" w:rsidR="00617A6F" w:rsidRPr="00617A6F" w:rsidRDefault="00617A6F" w:rsidP="00617A6F">
      <w:pPr>
        <w:numPr>
          <w:ilvl w:val="0"/>
          <w:numId w:val="38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затраты на оплату труда;</w:t>
      </w:r>
    </w:p>
    <w:p w14:paraId="135FA7C6" w14:textId="77777777" w:rsidR="00617A6F" w:rsidRPr="00617A6F" w:rsidRDefault="00617A6F" w:rsidP="00617A6F">
      <w:pPr>
        <w:numPr>
          <w:ilvl w:val="0"/>
          <w:numId w:val="38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отчисления на социальные нужды;</w:t>
      </w:r>
    </w:p>
    <w:p w14:paraId="57B40C47" w14:textId="77777777" w:rsidR="00617A6F" w:rsidRPr="00617A6F" w:rsidRDefault="00617A6F" w:rsidP="00617A6F">
      <w:pPr>
        <w:numPr>
          <w:ilvl w:val="0"/>
          <w:numId w:val="38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прочие затраты;</w:t>
      </w:r>
    </w:p>
    <w:p w14:paraId="3147E639" w14:textId="77777777" w:rsidR="00617A6F" w:rsidRPr="00617A6F" w:rsidRDefault="00617A6F" w:rsidP="00617A6F">
      <w:pPr>
        <w:numPr>
          <w:ilvl w:val="0"/>
          <w:numId w:val="38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материальные затраты.</w:t>
      </w:r>
    </w:p>
    <w:p w14:paraId="2E57D7CC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12. В группировку затрат по статьям калькуляции входят следующие статьи расходов:</w:t>
      </w:r>
    </w:p>
    <w:p w14:paraId="7AFE84B3" w14:textId="77777777" w:rsidR="00617A6F" w:rsidRPr="00617A6F" w:rsidRDefault="00617A6F" w:rsidP="00617A6F">
      <w:pPr>
        <w:numPr>
          <w:ilvl w:val="0"/>
          <w:numId w:val="39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сырье и основные материалы;</w:t>
      </w:r>
    </w:p>
    <w:p w14:paraId="1135ADD5" w14:textId="77777777" w:rsidR="00617A6F" w:rsidRPr="00617A6F" w:rsidRDefault="00617A6F" w:rsidP="00617A6F">
      <w:pPr>
        <w:numPr>
          <w:ilvl w:val="0"/>
          <w:numId w:val="39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затраты на оплату труда;</w:t>
      </w:r>
    </w:p>
    <w:p w14:paraId="535A7FF2" w14:textId="77777777" w:rsidR="00617A6F" w:rsidRPr="00617A6F" w:rsidRDefault="00617A6F" w:rsidP="00617A6F">
      <w:pPr>
        <w:numPr>
          <w:ilvl w:val="0"/>
          <w:numId w:val="39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амортизацию основных производственных фондов;</w:t>
      </w:r>
    </w:p>
    <w:p w14:paraId="51EB5043" w14:textId="77777777" w:rsidR="00617A6F" w:rsidRPr="00617A6F" w:rsidRDefault="00617A6F" w:rsidP="00617A6F">
      <w:pPr>
        <w:numPr>
          <w:ilvl w:val="0"/>
          <w:numId w:val="39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топливо и энергия на технологические цели;</w:t>
      </w:r>
    </w:p>
    <w:p w14:paraId="4B730304" w14:textId="77777777" w:rsidR="00617A6F" w:rsidRPr="00617A6F" w:rsidRDefault="00617A6F" w:rsidP="00617A6F">
      <w:pPr>
        <w:numPr>
          <w:ilvl w:val="0"/>
          <w:numId w:val="39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вспомогательные материалы;</w:t>
      </w:r>
    </w:p>
    <w:p w14:paraId="164780C7" w14:textId="77777777" w:rsidR="00617A6F" w:rsidRPr="00617A6F" w:rsidRDefault="00617A6F" w:rsidP="00617A6F">
      <w:pPr>
        <w:numPr>
          <w:ilvl w:val="0"/>
          <w:numId w:val="39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основная заработная плата производственных рабочих;</w:t>
      </w:r>
    </w:p>
    <w:p w14:paraId="50242157" w14:textId="77777777" w:rsidR="00617A6F" w:rsidRPr="00617A6F" w:rsidRDefault="00617A6F" w:rsidP="00617A6F">
      <w:pPr>
        <w:numPr>
          <w:ilvl w:val="0"/>
          <w:numId w:val="39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дополнительная заработная плата производственных рабочих;</w:t>
      </w:r>
    </w:p>
    <w:p w14:paraId="151FF8A6" w14:textId="77777777" w:rsidR="00617A6F" w:rsidRPr="00617A6F" w:rsidRDefault="00617A6F" w:rsidP="00617A6F">
      <w:pPr>
        <w:numPr>
          <w:ilvl w:val="0"/>
          <w:numId w:val="39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отчисления на социальные нужды производственных рабочих;</w:t>
      </w:r>
    </w:p>
    <w:p w14:paraId="0692BD51" w14:textId="77777777" w:rsidR="00617A6F" w:rsidRPr="00617A6F" w:rsidRDefault="00617A6F" w:rsidP="00617A6F">
      <w:pPr>
        <w:numPr>
          <w:ilvl w:val="0"/>
          <w:numId w:val="39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расходы по содержанию и эксплуатации оборудования;</w:t>
      </w:r>
    </w:p>
    <w:p w14:paraId="46758B11" w14:textId="77777777" w:rsidR="00617A6F" w:rsidRPr="00617A6F" w:rsidRDefault="00617A6F" w:rsidP="00617A6F">
      <w:pPr>
        <w:numPr>
          <w:ilvl w:val="0"/>
          <w:numId w:val="39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цеховые расходы;</w:t>
      </w:r>
    </w:p>
    <w:p w14:paraId="2664DF52" w14:textId="77777777" w:rsidR="00617A6F" w:rsidRPr="00617A6F" w:rsidRDefault="00617A6F" w:rsidP="00617A6F">
      <w:pPr>
        <w:numPr>
          <w:ilvl w:val="0"/>
          <w:numId w:val="39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общепроизводственные расходы;</w:t>
      </w:r>
    </w:p>
    <w:p w14:paraId="06D825F5" w14:textId="77777777" w:rsidR="00617A6F" w:rsidRPr="00617A6F" w:rsidRDefault="00617A6F" w:rsidP="00617A6F">
      <w:pPr>
        <w:numPr>
          <w:ilvl w:val="0"/>
          <w:numId w:val="39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коммерческие расходы.</w:t>
      </w:r>
    </w:p>
    <w:p w14:paraId="2D34E153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13. К затратам на управление и организацию производства в себестоимости продукции относятся затраты:</w:t>
      </w:r>
    </w:p>
    <w:p w14:paraId="60B50544" w14:textId="77777777" w:rsidR="00617A6F" w:rsidRPr="00617A6F" w:rsidRDefault="00617A6F" w:rsidP="00617A6F">
      <w:pPr>
        <w:numPr>
          <w:ilvl w:val="0"/>
          <w:numId w:val="40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прямые;</w:t>
      </w:r>
    </w:p>
    <w:p w14:paraId="1B97F2EC" w14:textId="77777777" w:rsidR="00617A6F" w:rsidRPr="00617A6F" w:rsidRDefault="00617A6F" w:rsidP="00617A6F">
      <w:pPr>
        <w:numPr>
          <w:ilvl w:val="0"/>
          <w:numId w:val="40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косвенные;</w:t>
      </w:r>
    </w:p>
    <w:p w14:paraId="2F4F0CD2" w14:textId="77777777" w:rsidR="00617A6F" w:rsidRPr="00617A6F" w:rsidRDefault="00617A6F" w:rsidP="00617A6F">
      <w:pPr>
        <w:numPr>
          <w:ilvl w:val="0"/>
          <w:numId w:val="40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переменные;</w:t>
      </w:r>
    </w:p>
    <w:p w14:paraId="06AB99E7" w14:textId="77777777" w:rsidR="00617A6F" w:rsidRPr="00617A6F" w:rsidRDefault="00617A6F" w:rsidP="00617A6F">
      <w:pPr>
        <w:numPr>
          <w:ilvl w:val="0"/>
          <w:numId w:val="40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постоянные;</w:t>
      </w:r>
    </w:p>
    <w:p w14:paraId="003BDC95" w14:textId="77777777" w:rsidR="00617A6F" w:rsidRPr="00617A6F" w:rsidRDefault="00617A6F" w:rsidP="00617A6F">
      <w:pPr>
        <w:numPr>
          <w:ilvl w:val="0"/>
          <w:numId w:val="40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по обслуживанию оборудования.</w:t>
      </w:r>
    </w:p>
    <w:p w14:paraId="1389F34F" w14:textId="77777777" w:rsidR="00617A6F" w:rsidRPr="00617A6F" w:rsidRDefault="00617A6F" w:rsidP="00617A6F">
      <w:pPr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14.</w:t>
      </w:r>
      <w:r>
        <w:rPr>
          <w:rFonts w:ascii="Times New Roman" w:hAnsi="Times New Roman"/>
          <w:sz w:val="22"/>
          <w:szCs w:val="22"/>
        </w:rPr>
        <w:t xml:space="preserve"> </w:t>
      </w:r>
      <w:r w:rsidRPr="00617A6F">
        <w:rPr>
          <w:rFonts w:ascii="Times New Roman" w:hAnsi="Times New Roman"/>
          <w:sz w:val="22"/>
          <w:szCs w:val="22"/>
        </w:rPr>
        <w:t>Позиции, по которым стратегический план отличается от других видов плана:</w:t>
      </w:r>
    </w:p>
    <w:p w14:paraId="2E47D380" w14:textId="77777777" w:rsidR="00617A6F" w:rsidRPr="00617A6F" w:rsidRDefault="00617A6F" w:rsidP="00617A6F">
      <w:pPr>
        <w:ind w:left="720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а) структура;</w:t>
      </w:r>
      <w:r w:rsidRPr="00617A6F">
        <w:rPr>
          <w:rFonts w:ascii="Times New Roman" w:hAnsi="Times New Roman"/>
          <w:sz w:val="22"/>
          <w:szCs w:val="22"/>
        </w:rPr>
        <w:br/>
        <w:t>б) степень точности;</w:t>
      </w:r>
      <w:r w:rsidRPr="00617A6F">
        <w:rPr>
          <w:rFonts w:ascii="Times New Roman" w:hAnsi="Times New Roman"/>
          <w:sz w:val="22"/>
          <w:szCs w:val="22"/>
        </w:rPr>
        <w:br/>
        <w:t>в) объем;</w:t>
      </w:r>
      <w:r w:rsidRPr="00617A6F">
        <w:rPr>
          <w:rFonts w:ascii="Times New Roman" w:hAnsi="Times New Roman"/>
          <w:sz w:val="22"/>
          <w:szCs w:val="22"/>
        </w:rPr>
        <w:br/>
        <w:t>г) период действия;</w:t>
      </w:r>
      <w:r w:rsidRPr="00617A6F">
        <w:rPr>
          <w:rFonts w:ascii="Times New Roman" w:hAnsi="Times New Roman"/>
          <w:sz w:val="22"/>
          <w:szCs w:val="22"/>
        </w:rPr>
        <w:br/>
        <w:t>д) стиль изложения;</w:t>
      </w:r>
      <w:r w:rsidRPr="00617A6F">
        <w:rPr>
          <w:rFonts w:ascii="Times New Roman" w:hAnsi="Times New Roman"/>
          <w:sz w:val="22"/>
          <w:szCs w:val="22"/>
        </w:rPr>
        <w:br/>
        <w:t>е) цели.</w:t>
      </w:r>
      <w:r w:rsidR="00800E26" w:rsidRPr="00617A6F">
        <w:rPr>
          <w:rFonts w:ascii="Times New Roman" w:hAnsi="Times New Roman"/>
          <w:sz w:val="22"/>
          <w:szCs w:val="22"/>
        </w:rPr>
        <w:t xml:space="preserve"> </w:t>
      </w:r>
    </w:p>
    <w:p w14:paraId="1489A762" w14:textId="66877C33" w:rsidR="00617A6F" w:rsidRPr="00617A6F" w:rsidRDefault="00617A6F" w:rsidP="00800E26">
      <w:pPr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15. Характерные черты стратегического планирования:</w:t>
      </w:r>
      <w:r w:rsidRPr="00617A6F">
        <w:rPr>
          <w:rFonts w:ascii="Times New Roman" w:hAnsi="Times New Roman"/>
          <w:sz w:val="22"/>
          <w:szCs w:val="22"/>
        </w:rPr>
        <w:br/>
        <w:t xml:space="preserve">              а)</w:t>
      </w:r>
      <w:r w:rsidR="0013371C">
        <w:rPr>
          <w:rFonts w:ascii="Times New Roman" w:hAnsi="Times New Roman"/>
          <w:sz w:val="22"/>
          <w:szCs w:val="22"/>
        </w:rPr>
        <w:t xml:space="preserve"> </w:t>
      </w:r>
      <w:r w:rsidRPr="00617A6F">
        <w:rPr>
          <w:rFonts w:ascii="Times New Roman" w:hAnsi="Times New Roman"/>
          <w:sz w:val="22"/>
          <w:szCs w:val="22"/>
        </w:rPr>
        <w:t>содержит совокупность глобальных идей развития фирмы;</w:t>
      </w:r>
      <w:r w:rsidRPr="00617A6F">
        <w:rPr>
          <w:rFonts w:ascii="Times New Roman" w:hAnsi="Times New Roman"/>
          <w:sz w:val="22"/>
          <w:szCs w:val="22"/>
        </w:rPr>
        <w:br/>
        <w:t xml:space="preserve">              б</w:t>
      </w:r>
      <w:r w:rsidR="0013371C">
        <w:rPr>
          <w:rFonts w:ascii="Times New Roman" w:hAnsi="Times New Roman"/>
          <w:sz w:val="22"/>
          <w:szCs w:val="22"/>
        </w:rPr>
        <w:t xml:space="preserve"> </w:t>
      </w:r>
      <w:r w:rsidRPr="00617A6F">
        <w:rPr>
          <w:rFonts w:ascii="Times New Roman" w:hAnsi="Times New Roman"/>
          <w:sz w:val="22"/>
          <w:szCs w:val="22"/>
        </w:rPr>
        <w:t>)устремлен на краткосрочную перспективу;</w:t>
      </w:r>
      <w:r w:rsidRPr="00617A6F">
        <w:rPr>
          <w:rFonts w:ascii="Times New Roman" w:hAnsi="Times New Roman"/>
          <w:sz w:val="22"/>
          <w:szCs w:val="22"/>
        </w:rPr>
        <w:br/>
        <w:t xml:space="preserve">              в)</w:t>
      </w:r>
      <w:r w:rsidR="0013371C">
        <w:rPr>
          <w:rFonts w:ascii="Times New Roman" w:hAnsi="Times New Roman"/>
          <w:sz w:val="22"/>
          <w:szCs w:val="22"/>
        </w:rPr>
        <w:t xml:space="preserve">  </w:t>
      </w:r>
      <w:r w:rsidRPr="00617A6F">
        <w:rPr>
          <w:rFonts w:ascii="Times New Roman" w:hAnsi="Times New Roman"/>
          <w:sz w:val="22"/>
          <w:szCs w:val="22"/>
        </w:rPr>
        <w:t>служит основой для любого другого вида планирования;</w:t>
      </w:r>
      <w:r w:rsidRPr="00617A6F">
        <w:rPr>
          <w:rFonts w:ascii="Times New Roman" w:hAnsi="Times New Roman"/>
          <w:sz w:val="22"/>
          <w:szCs w:val="22"/>
        </w:rPr>
        <w:br/>
        <w:t xml:space="preserve">              г)</w:t>
      </w:r>
      <w:r w:rsidR="0013371C">
        <w:rPr>
          <w:rFonts w:ascii="Times New Roman" w:hAnsi="Times New Roman"/>
          <w:sz w:val="22"/>
          <w:szCs w:val="22"/>
        </w:rPr>
        <w:t xml:space="preserve"> </w:t>
      </w:r>
      <w:r w:rsidRPr="00617A6F">
        <w:rPr>
          <w:rFonts w:ascii="Times New Roman" w:hAnsi="Times New Roman"/>
          <w:sz w:val="22"/>
          <w:szCs w:val="22"/>
        </w:rPr>
        <w:t>предусматривает альтернативные действия на долгосрочный  период;</w:t>
      </w:r>
      <w:r w:rsidRPr="00617A6F">
        <w:rPr>
          <w:rFonts w:ascii="Times New Roman" w:hAnsi="Times New Roman"/>
          <w:sz w:val="22"/>
          <w:szCs w:val="22"/>
        </w:rPr>
        <w:br/>
        <w:t xml:space="preserve">             д)</w:t>
      </w:r>
      <w:r w:rsidR="0013371C">
        <w:rPr>
          <w:rFonts w:ascii="Times New Roman" w:hAnsi="Times New Roman"/>
          <w:sz w:val="22"/>
          <w:szCs w:val="22"/>
        </w:rPr>
        <w:t xml:space="preserve"> </w:t>
      </w:r>
      <w:r w:rsidRPr="00617A6F">
        <w:rPr>
          <w:rFonts w:ascii="Times New Roman" w:hAnsi="Times New Roman"/>
          <w:sz w:val="22"/>
          <w:szCs w:val="22"/>
        </w:rPr>
        <w:t>не обусловливает изучение внешней и внутренней среды  хозяйствования.</w:t>
      </w:r>
    </w:p>
    <w:p w14:paraId="7FE70409" w14:textId="77777777" w:rsidR="00617A6F" w:rsidRPr="00617A6F" w:rsidRDefault="00617A6F" w:rsidP="00800E26">
      <w:pPr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16. Раздел стратегического плана, в котором рассматриваются вопросы планирования доходов, прибыли, рентабельности:</w:t>
      </w:r>
      <w:r w:rsidRPr="00617A6F">
        <w:rPr>
          <w:rFonts w:ascii="Times New Roman" w:hAnsi="Times New Roman"/>
          <w:sz w:val="22"/>
          <w:szCs w:val="22"/>
        </w:rPr>
        <w:br/>
        <w:t xml:space="preserve">               а)базовая стратегия;</w:t>
      </w:r>
      <w:r w:rsidRPr="00617A6F">
        <w:rPr>
          <w:rFonts w:ascii="Times New Roman" w:hAnsi="Times New Roman"/>
          <w:sz w:val="22"/>
          <w:szCs w:val="22"/>
        </w:rPr>
        <w:br/>
        <w:t xml:space="preserve">               б)стратегический организационный план;</w:t>
      </w:r>
      <w:r w:rsidRPr="00617A6F">
        <w:rPr>
          <w:rFonts w:ascii="Times New Roman" w:hAnsi="Times New Roman"/>
          <w:sz w:val="22"/>
          <w:szCs w:val="22"/>
        </w:rPr>
        <w:br/>
        <w:t xml:space="preserve">               в)стратегический план производства;</w:t>
      </w:r>
      <w:r w:rsidRPr="00617A6F">
        <w:rPr>
          <w:rFonts w:ascii="Times New Roman" w:hAnsi="Times New Roman"/>
          <w:sz w:val="22"/>
          <w:szCs w:val="22"/>
        </w:rPr>
        <w:br/>
        <w:t xml:space="preserve">               г)стратегический финансовый план.</w:t>
      </w:r>
      <w:r w:rsidR="00800E26" w:rsidRPr="00617A6F">
        <w:rPr>
          <w:rFonts w:ascii="Times New Roman" w:hAnsi="Times New Roman"/>
          <w:sz w:val="22"/>
          <w:szCs w:val="22"/>
        </w:rPr>
        <w:t xml:space="preserve"> </w:t>
      </w:r>
    </w:p>
    <w:p w14:paraId="5C92B844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17.Стратегическое</w:t>
      </w:r>
      <w:r>
        <w:rPr>
          <w:rFonts w:ascii="Times New Roman" w:hAnsi="Times New Roman"/>
          <w:sz w:val="22"/>
          <w:szCs w:val="22"/>
        </w:rPr>
        <w:t xml:space="preserve"> </w:t>
      </w:r>
      <w:r w:rsidRPr="00617A6F">
        <w:rPr>
          <w:rFonts w:ascii="Times New Roman" w:hAnsi="Times New Roman"/>
          <w:sz w:val="22"/>
          <w:szCs w:val="22"/>
        </w:rPr>
        <w:t>планирование–это</w:t>
      </w:r>
      <w:r>
        <w:rPr>
          <w:rFonts w:ascii="Times New Roman" w:hAnsi="Times New Roman"/>
          <w:sz w:val="22"/>
          <w:szCs w:val="22"/>
        </w:rPr>
        <w:t>:</w:t>
      </w:r>
      <w:r w:rsidRPr="00617A6F">
        <w:rPr>
          <w:rFonts w:ascii="Times New Roman" w:hAnsi="Times New Roman"/>
          <w:sz w:val="22"/>
          <w:szCs w:val="22"/>
        </w:rPr>
        <w:t xml:space="preserve"> …</w:t>
      </w:r>
      <w:r w:rsidRPr="00617A6F">
        <w:rPr>
          <w:rFonts w:ascii="Times New Roman" w:hAnsi="Times New Roman"/>
          <w:sz w:val="22"/>
          <w:szCs w:val="22"/>
        </w:rPr>
        <w:br/>
        <w:t xml:space="preserve">               а)</w:t>
      </w:r>
      <w:r w:rsidR="00800E26">
        <w:rPr>
          <w:rFonts w:ascii="Times New Roman" w:hAnsi="Times New Roman"/>
          <w:sz w:val="22"/>
          <w:szCs w:val="22"/>
        </w:rPr>
        <w:t xml:space="preserve"> </w:t>
      </w:r>
      <w:r w:rsidRPr="00617A6F">
        <w:rPr>
          <w:rFonts w:ascii="Times New Roman" w:hAnsi="Times New Roman"/>
          <w:sz w:val="22"/>
          <w:szCs w:val="22"/>
        </w:rPr>
        <w:t>стратегия обеспечения долгосрочных конкурентных преимуществ хозяйственного подразделения;</w:t>
      </w:r>
      <w:r w:rsidRPr="00617A6F">
        <w:rPr>
          <w:rFonts w:ascii="Times New Roman" w:hAnsi="Times New Roman"/>
          <w:sz w:val="22"/>
          <w:szCs w:val="22"/>
        </w:rPr>
        <w:br/>
        <w:t xml:space="preserve">               б)</w:t>
      </w:r>
      <w:r w:rsidR="00800E26">
        <w:rPr>
          <w:rFonts w:ascii="Times New Roman" w:hAnsi="Times New Roman"/>
          <w:sz w:val="22"/>
          <w:szCs w:val="22"/>
        </w:rPr>
        <w:t xml:space="preserve"> </w:t>
      </w:r>
      <w:r w:rsidRPr="00617A6F">
        <w:rPr>
          <w:rFonts w:ascii="Times New Roman" w:hAnsi="Times New Roman"/>
          <w:sz w:val="22"/>
          <w:szCs w:val="22"/>
        </w:rPr>
        <w:t>процесс разработки стратегии фирмы с конкретизацией в форме стратегического плана на длительный период времени;</w:t>
      </w:r>
      <w:r w:rsidRPr="00617A6F">
        <w:rPr>
          <w:rFonts w:ascii="Times New Roman" w:hAnsi="Times New Roman"/>
          <w:sz w:val="22"/>
          <w:szCs w:val="22"/>
        </w:rPr>
        <w:br/>
        <w:t xml:space="preserve">               в)</w:t>
      </w:r>
      <w:r w:rsidR="00800E26">
        <w:rPr>
          <w:rFonts w:ascii="Times New Roman" w:hAnsi="Times New Roman"/>
          <w:sz w:val="22"/>
          <w:szCs w:val="22"/>
        </w:rPr>
        <w:t xml:space="preserve"> </w:t>
      </w:r>
      <w:r w:rsidRPr="00617A6F">
        <w:rPr>
          <w:rFonts w:ascii="Times New Roman" w:hAnsi="Times New Roman"/>
          <w:sz w:val="22"/>
          <w:szCs w:val="22"/>
        </w:rPr>
        <w:t xml:space="preserve">комплекс решений и действий по разработке стратегии, </w:t>
      </w:r>
      <w:r>
        <w:rPr>
          <w:rFonts w:ascii="Times New Roman" w:hAnsi="Times New Roman"/>
          <w:sz w:val="22"/>
          <w:szCs w:val="22"/>
        </w:rPr>
        <w:t>необходимых для достижения целей</w:t>
      </w:r>
      <w:r w:rsidRPr="00617A6F">
        <w:rPr>
          <w:rFonts w:ascii="Times New Roman" w:hAnsi="Times New Roman"/>
          <w:sz w:val="22"/>
          <w:szCs w:val="22"/>
        </w:rPr>
        <w:t xml:space="preserve"> фирмы;</w:t>
      </w:r>
      <w:r w:rsidRPr="00617A6F">
        <w:rPr>
          <w:rFonts w:ascii="Times New Roman" w:hAnsi="Times New Roman"/>
          <w:sz w:val="22"/>
          <w:szCs w:val="22"/>
        </w:rPr>
        <w:br/>
      </w:r>
    </w:p>
    <w:p w14:paraId="03B3F13B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18. Понятие «балансовая прибыль предприятия» включает:</w:t>
      </w:r>
    </w:p>
    <w:p w14:paraId="293A26D2" w14:textId="77777777" w:rsidR="00617A6F" w:rsidRPr="00617A6F" w:rsidRDefault="00617A6F" w:rsidP="00617A6F">
      <w:pPr>
        <w:numPr>
          <w:ilvl w:val="0"/>
          <w:numId w:val="45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lastRenderedPageBreak/>
        <w:t>выручку, полученную от реализации продукции;</w:t>
      </w:r>
    </w:p>
    <w:p w14:paraId="36F01D95" w14:textId="77777777" w:rsidR="00617A6F" w:rsidRPr="00617A6F" w:rsidRDefault="00617A6F" w:rsidP="00617A6F">
      <w:pPr>
        <w:numPr>
          <w:ilvl w:val="0"/>
          <w:numId w:val="45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денежное выражение стоимости товаров;</w:t>
      </w:r>
    </w:p>
    <w:p w14:paraId="34ABA80F" w14:textId="77777777" w:rsidR="00617A6F" w:rsidRPr="00617A6F" w:rsidRDefault="00617A6F" w:rsidP="00617A6F">
      <w:pPr>
        <w:numPr>
          <w:ilvl w:val="0"/>
          <w:numId w:val="45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разность между объемом реализованной продукции в стоимостном выражении и ее себестоимостью;</w:t>
      </w:r>
    </w:p>
    <w:p w14:paraId="385B1381" w14:textId="77777777" w:rsidR="00617A6F" w:rsidRPr="00617A6F" w:rsidRDefault="00617A6F" w:rsidP="00617A6F">
      <w:pPr>
        <w:numPr>
          <w:ilvl w:val="0"/>
          <w:numId w:val="45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прибыль от продаж, результат от прочей реализации, доходы от внереализационных операций (по ценным бумагам, долевому участию в других предприятиях), расходы и убытки от внереализационных операций;</w:t>
      </w:r>
    </w:p>
    <w:p w14:paraId="1907FD5A" w14:textId="77777777" w:rsidR="00617A6F" w:rsidRPr="00617A6F" w:rsidRDefault="00617A6F" w:rsidP="00617A6F">
      <w:pPr>
        <w:numPr>
          <w:ilvl w:val="0"/>
          <w:numId w:val="45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выручку от реализации продукции за вычетом акцизов.</w:t>
      </w:r>
    </w:p>
    <w:p w14:paraId="628F3617" w14:textId="77777777" w:rsidR="00617A6F" w:rsidRPr="00617A6F" w:rsidRDefault="00617A6F" w:rsidP="00617A6F">
      <w:p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19. Рентабельность продукции определяется:</w:t>
      </w:r>
    </w:p>
    <w:p w14:paraId="2B1B0CBD" w14:textId="77777777" w:rsidR="00617A6F" w:rsidRPr="00617A6F" w:rsidRDefault="00617A6F" w:rsidP="00617A6F">
      <w:pPr>
        <w:numPr>
          <w:ilvl w:val="0"/>
          <w:numId w:val="46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отношением  прибыли от продаж к себестоимости реализованной продукции;</w:t>
      </w:r>
    </w:p>
    <w:p w14:paraId="47C47637" w14:textId="77777777" w:rsidR="00617A6F" w:rsidRPr="00617A6F" w:rsidRDefault="00617A6F" w:rsidP="00617A6F">
      <w:pPr>
        <w:numPr>
          <w:ilvl w:val="0"/>
          <w:numId w:val="46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отношением прибыли от реализации к выручке от реализации (без НДС и акциза);</w:t>
      </w:r>
    </w:p>
    <w:p w14:paraId="56F807BA" w14:textId="77777777" w:rsidR="00617A6F" w:rsidRPr="00617A6F" w:rsidRDefault="00617A6F" w:rsidP="00617A6F">
      <w:pPr>
        <w:numPr>
          <w:ilvl w:val="0"/>
          <w:numId w:val="46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отношением балансовой прибыли к средней стоимости имущества предприятия;</w:t>
      </w:r>
    </w:p>
    <w:p w14:paraId="044D4C0E" w14:textId="77777777" w:rsidR="00617A6F" w:rsidRPr="00617A6F" w:rsidRDefault="00617A6F" w:rsidP="00617A6F">
      <w:pPr>
        <w:numPr>
          <w:ilvl w:val="0"/>
          <w:numId w:val="46"/>
        </w:numPr>
        <w:jc w:val="both"/>
        <w:rPr>
          <w:rFonts w:ascii="Times New Roman" w:hAnsi="Times New Roman"/>
          <w:sz w:val="22"/>
          <w:szCs w:val="22"/>
        </w:rPr>
      </w:pPr>
      <w:r w:rsidRPr="00617A6F">
        <w:rPr>
          <w:rFonts w:ascii="Times New Roman" w:hAnsi="Times New Roman"/>
          <w:sz w:val="22"/>
          <w:szCs w:val="22"/>
        </w:rPr>
        <w:t>отношением балансовой прибыли к средней стоимости основных фондов и материальных оборотных средств.</w:t>
      </w:r>
    </w:p>
    <w:p w14:paraId="246B74A1" w14:textId="77777777" w:rsidR="00800E26" w:rsidRPr="00800E26" w:rsidRDefault="00800E26" w:rsidP="00800E26">
      <w:pPr>
        <w:rPr>
          <w:rFonts w:ascii="Times New Roman" w:hAnsi="Times New Roman"/>
          <w:sz w:val="22"/>
          <w:szCs w:val="22"/>
        </w:rPr>
      </w:pPr>
      <w:r w:rsidRPr="00800E26">
        <w:rPr>
          <w:rFonts w:ascii="Times New Roman" w:hAnsi="Times New Roman"/>
          <w:sz w:val="22"/>
          <w:szCs w:val="22"/>
        </w:rPr>
        <w:t>20. Раздел стратегического плана предприятия, в котором находят отражение показатели объёма производства продукции в целом и по видам:</w:t>
      </w:r>
      <w:r w:rsidRPr="00800E26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                 </w:t>
      </w:r>
      <w:r w:rsidRPr="00800E26">
        <w:rPr>
          <w:rFonts w:ascii="Times New Roman" w:hAnsi="Times New Roman"/>
          <w:sz w:val="22"/>
          <w:szCs w:val="22"/>
        </w:rPr>
        <w:t>б) план маркетинга;</w:t>
      </w:r>
      <w:r w:rsidRPr="00800E26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                 </w:t>
      </w:r>
      <w:r w:rsidRPr="00800E26">
        <w:rPr>
          <w:rFonts w:ascii="Times New Roman" w:hAnsi="Times New Roman"/>
          <w:sz w:val="22"/>
          <w:szCs w:val="22"/>
        </w:rPr>
        <w:t>в)трудовые ресурсы;</w:t>
      </w:r>
      <w:r w:rsidRPr="00800E26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                 </w:t>
      </w:r>
      <w:r w:rsidRPr="00800E26">
        <w:rPr>
          <w:rFonts w:ascii="Times New Roman" w:hAnsi="Times New Roman"/>
          <w:sz w:val="22"/>
          <w:szCs w:val="22"/>
        </w:rPr>
        <w:t>г)финансовые ресурсы;</w:t>
      </w:r>
      <w:r w:rsidRPr="00800E26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                 </w:t>
      </w:r>
      <w:r w:rsidRPr="00800E26">
        <w:rPr>
          <w:rFonts w:ascii="Times New Roman" w:hAnsi="Times New Roman"/>
          <w:sz w:val="22"/>
          <w:szCs w:val="22"/>
        </w:rPr>
        <w:t>д)производство.</w:t>
      </w:r>
    </w:p>
    <w:p w14:paraId="4965F92A" w14:textId="77777777" w:rsidR="00800E26" w:rsidRPr="00800E26" w:rsidRDefault="00800E26" w:rsidP="00800E26">
      <w:pPr>
        <w:rPr>
          <w:rFonts w:ascii="Times New Roman" w:hAnsi="Times New Roman"/>
          <w:sz w:val="22"/>
          <w:szCs w:val="22"/>
        </w:rPr>
      </w:pPr>
      <w:r w:rsidRPr="00800E26">
        <w:rPr>
          <w:rFonts w:ascii="Times New Roman" w:hAnsi="Times New Roman"/>
          <w:sz w:val="22"/>
          <w:szCs w:val="22"/>
        </w:rPr>
        <w:t>21. Раздел стратегического плана, в котором рассматриваются вопросы концепции стратегического маркетинга, анализа рынка, жизненного цикла товара, сегментирования рынка товара, стратегии ценообразования, классификации и анализа конкурентов, планирования сбыта и товародвижения, планирования рекламной кампании</w:t>
      </w:r>
      <w:r w:rsidRPr="00800E26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                </w:t>
      </w:r>
      <w:r w:rsidRPr="00800E26">
        <w:rPr>
          <w:rFonts w:ascii="Times New Roman" w:hAnsi="Times New Roman"/>
          <w:sz w:val="22"/>
          <w:szCs w:val="22"/>
        </w:rPr>
        <w:t>а)миссия и стратегические цели предприятия</w:t>
      </w:r>
      <w:r w:rsidRPr="00800E26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                </w:t>
      </w:r>
      <w:r w:rsidRPr="00800E26">
        <w:rPr>
          <w:rFonts w:ascii="Times New Roman" w:hAnsi="Times New Roman"/>
          <w:sz w:val="22"/>
          <w:szCs w:val="22"/>
        </w:rPr>
        <w:t>б)стратегический анализ</w:t>
      </w:r>
      <w:r w:rsidRPr="00800E26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                </w:t>
      </w:r>
      <w:r w:rsidRPr="00800E26">
        <w:rPr>
          <w:rFonts w:ascii="Times New Roman" w:hAnsi="Times New Roman"/>
          <w:sz w:val="22"/>
          <w:szCs w:val="22"/>
        </w:rPr>
        <w:t>в)стратегический план маркетинга</w:t>
      </w:r>
      <w:r w:rsidRPr="00800E26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                </w:t>
      </w:r>
      <w:r w:rsidRPr="00800E26">
        <w:rPr>
          <w:rFonts w:ascii="Times New Roman" w:hAnsi="Times New Roman"/>
          <w:sz w:val="22"/>
          <w:szCs w:val="22"/>
        </w:rPr>
        <w:t>г)стратегический организационный план</w:t>
      </w:r>
      <w:r w:rsidRPr="00800E26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                </w:t>
      </w:r>
      <w:r w:rsidRPr="00800E26">
        <w:rPr>
          <w:rFonts w:ascii="Times New Roman" w:hAnsi="Times New Roman"/>
          <w:sz w:val="22"/>
          <w:szCs w:val="22"/>
        </w:rPr>
        <w:t>д)стратегический план производства</w:t>
      </w:r>
    </w:p>
    <w:p w14:paraId="68148E55" w14:textId="77777777" w:rsidR="00617A6F" w:rsidRPr="00617A6F" w:rsidRDefault="00617A6F" w:rsidP="00617A6F">
      <w:pPr>
        <w:tabs>
          <w:tab w:val="num" w:pos="709"/>
        </w:tabs>
        <w:ind w:left="709" w:hanging="709"/>
        <w:jc w:val="both"/>
        <w:rPr>
          <w:rFonts w:ascii="Times New Roman" w:hAnsi="Times New Roman"/>
          <w:sz w:val="22"/>
          <w:szCs w:val="22"/>
        </w:rPr>
      </w:pPr>
    </w:p>
    <w:p w14:paraId="77A5370E" w14:textId="536A293B" w:rsidR="00902018" w:rsidRDefault="00617A6F" w:rsidP="00617A6F">
      <w:pPr>
        <w:jc w:val="center"/>
        <w:rPr>
          <w:rFonts w:ascii="Times New Roman" w:hAnsi="Times New Roman"/>
          <w:b/>
          <w:sz w:val="24"/>
          <w:szCs w:val="24"/>
        </w:rPr>
      </w:pPr>
      <w:r w:rsidRPr="00617A6F">
        <w:rPr>
          <w:rFonts w:ascii="Times New Roman" w:hAnsi="Times New Roman"/>
          <w:b/>
          <w:sz w:val="22"/>
          <w:szCs w:val="22"/>
        </w:rPr>
        <w:t>Ба</w:t>
      </w:r>
      <w:r w:rsidR="008F3E90" w:rsidRPr="00902018">
        <w:rPr>
          <w:rFonts w:ascii="Times New Roman" w:hAnsi="Times New Roman"/>
          <w:b/>
          <w:sz w:val="24"/>
          <w:szCs w:val="24"/>
        </w:rPr>
        <w:t>нк тестовых заданий</w:t>
      </w:r>
      <w:r w:rsidR="00902018" w:rsidRPr="00902018">
        <w:rPr>
          <w:rFonts w:ascii="Times New Roman" w:hAnsi="Times New Roman"/>
          <w:b/>
          <w:sz w:val="24"/>
          <w:szCs w:val="24"/>
        </w:rPr>
        <w:t xml:space="preserve"> по дисциплине</w:t>
      </w:r>
      <w:r w:rsidR="0090201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902018">
        <w:rPr>
          <w:rFonts w:ascii="Times New Roman" w:hAnsi="Times New Roman"/>
          <w:b/>
          <w:sz w:val="24"/>
          <w:szCs w:val="24"/>
        </w:rPr>
        <w:t>«</w:t>
      </w:r>
      <w:r w:rsidR="00902018" w:rsidRPr="00CE5D7A">
        <w:rPr>
          <w:rFonts w:ascii="Times New Roman" w:hAnsi="Times New Roman"/>
          <w:b/>
          <w:sz w:val="24"/>
          <w:szCs w:val="24"/>
        </w:rPr>
        <w:t>Стратегическое планирование</w:t>
      </w:r>
      <w:r w:rsidR="0013371C">
        <w:rPr>
          <w:rFonts w:ascii="Times New Roman" w:hAnsi="Times New Roman"/>
          <w:b/>
          <w:sz w:val="24"/>
          <w:szCs w:val="24"/>
        </w:rPr>
        <w:t xml:space="preserve"> в отраслях нефтегазового комплекса</w:t>
      </w:r>
      <w:r w:rsidR="00902018" w:rsidRPr="00CE5D7A">
        <w:rPr>
          <w:rFonts w:ascii="Times New Roman" w:hAnsi="Times New Roman"/>
          <w:b/>
          <w:sz w:val="24"/>
          <w:szCs w:val="24"/>
        </w:rPr>
        <w:t>»</w:t>
      </w:r>
    </w:p>
    <w:p w14:paraId="183E0EAC" w14:textId="77777777" w:rsidR="008F3E90" w:rsidRPr="008F3E90" w:rsidRDefault="008F3E90" w:rsidP="008F3E90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FC59642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1.Позиции, по которым стратегический план отличается от других видов плана:</w:t>
      </w:r>
    </w:p>
    <w:p w14:paraId="7A22172C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а) структура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б) степень точности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в) объем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г) период действия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д) стиль изложения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е) цели</w:t>
      </w:r>
      <w:r w:rsidR="000D77EE" w:rsidRPr="00C567E1">
        <w:rPr>
          <w:rFonts w:ascii="Times New Roman" w:hAnsi="Times New Roman"/>
          <w:sz w:val="24"/>
          <w:szCs w:val="24"/>
        </w:rPr>
        <w:t>.</w:t>
      </w:r>
    </w:p>
    <w:p w14:paraId="08DFF1D7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</w:p>
    <w:p w14:paraId="124D8C84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2. Характерные черты стратегического планирования:</w:t>
      </w:r>
      <w:r w:rsidRPr="00C567E1">
        <w:rPr>
          <w:rFonts w:ascii="Times New Roman" w:hAnsi="Times New Roman"/>
          <w:sz w:val="24"/>
          <w:szCs w:val="24"/>
        </w:rPr>
        <w:br/>
        <w:t>а)содержит совокупность глобальных идей развития фирмы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б)устремлен на краткосрочную перспективу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в)служит основой для любого другого вида планирования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г)предусматривает альтернативные действия на долгосрочный период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д)не обусловливает изучение внешней и внутренней среды хозяйствования</w:t>
      </w:r>
      <w:r w:rsidR="000D77EE" w:rsidRPr="00C567E1">
        <w:rPr>
          <w:rFonts w:ascii="Times New Roman" w:hAnsi="Times New Roman"/>
          <w:sz w:val="24"/>
          <w:szCs w:val="24"/>
        </w:rPr>
        <w:t>.</w:t>
      </w:r>
    </w:p>
    <w:p w14:paraId="44145B66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</w:p>
    <w:p w14:paraId="5C0341C7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3. Раздел стратегического плана, в котором рассматриваются вопросы планирования доходов, прибыли, рентабельности</w:t>
      </w:r>
      <w:r w:rsidR="000D77EE" w:rsidRPr="00C567E1">
        <w:rPr>
          <w:rFonts w:ascii="Times New Roman" w:hAnsi="Times New Roman"/>
          <w:sz w:val="24"/>
          <w:szCs w:val="24"/>
        </w:rPr>
        <w:t>:</w:t>
      </w:r>
      <w:r w:rsidRPr="00C567E1">
        <w:rPr>
          <w:rFonts w:ascii="Times New Roman" w:hAnsi="Times New Roman"/>
          <w:sz w:val="24"/>
          <w:szCs w:val="24"/>
        </w:rPr>
        <w:br/>
        <w:t>а)базовая стратегия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б)стратегический организационный план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в)стратегический план производства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г)стратегический финансовый план</w:t>
      </w:r>
      <w:r w:rsidR="000D77EE" w:rsidRPr="00C567E1">
        <w:rPr>
          <w:rFonts w:ascii="Times New Roman" w:hAnsi="Times New Roman"/>
          <w:sz w:val="24"/>
          <w:szCs w:val="24"/>
        </w:rPr>
        <w:t>.</w:t>
      </w:r>
    </w:p>
    <w:p w14:paraId="03FF5473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</w:p>
    <w:p w14:paraId="75577B7E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4. Стратегическое планирование – это …</w:t>
      </w:r>
      <w:r w:rsidRPr="00C567E1">
        <w:rPr>
          <w:rFonts w:ascii="Times New Roman" w:hAnsi="Times New Roman"/>
          <w:sz w:val="24"/>
          <w:szCs w:val="24"/>
        </w:rPr>
        <w:br/>
        <w:t>а)стратегия обеспечения долгосрочных конкурентных преимуществ хозяйственного подразделения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б)процесс разработки стратегии фирмы с конкретизацией в форме стратегического плана на длительный период времени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в)комплекс решений и действий по разработке стратегии, необходимых для достижения целей фирмы</w:t>
      </w:r>
      <w:r w:rsidR="000D77EE" w:rsidRPr="00C567E1">
        <w:rPr>
          <w:rFonts w:ascii="Times New Roman" w:hAnsi="Times New Roman"/>
          <w:sz w:val="24"/>
          <w:szCs w:val="24"/>
        </w:rPr>
        <w:t>;</w:t>
      </w:r>
      <w:r w:rsidRPr="00C567E1">
        <w:rPr>
          <w:rFonts w:ascii="Times New Roman" w:hAnsi="Times New Roman"/>
          <w:sz w:val="24"/>
          <w:szCs w:val="24"/>
        </w:rPr>
        <w:br/>
        <w:t>г)комплексный план мероприятий, включающий проектирование, строительство</w:t>
      </w:r>
      <w:r w:rsidR="000D77EE" w:rsidRPr="00C567E1">
        <w:rPr>
          <w:rFonts w:ascii="Times New Roman" w:hAnsi="Times New Roman"/>
          <w:sz w:val="24"/>
          <w:szCs w:val="24"/>
        </w:rPr>
        <w:t xml:space="preserve">, </w:t>
      </w:r>
      <w:r w:rsidRPr="00C567E1">
        <w:rPr>
          <w:rFonts w:ascii="Times New Roman" w:hAnsi="Times New Roman"/>
          <w:sz w:val="24"/>
          <w:szCs w:val="24"/>
        </w:rPr>
        <w:t>приобретение технологий, оборудования, подготовку кадров и т.д., направленных на создание нового или модернизацию действующего производства товаров с целью получения экономической выгоды</w:t>
      </w:r>
      <w:r w:rsidR="000D77EE" w:rsidRPr="00C567E1">
        <w:rPr>
          <w:rFonts w:ascii="Times New Roman" w:hAnsi="Times New Roman"/>
          <w:sz w:val="24"/>
          <w:szCs w:val="24"/>
        </w:rPr>
        <w:t>.</w:t>
      </w:r>
    </w:p>
    <w:p w14:paraId="3829880F" w14:textId="77777777" w:rsidR="000D77EE" w:rsidRPr="00C567E1" w:rsidRDefault="000D77EE" w:rsidP="000D77EE">
      <w:pPr>
        <w:jc w:val="both"/>
        <w:rPr>
          <w:rFonts w:ascii="Times New Roman" w:hAnsi="Times New Roman"/>
          <w:sz w:val="24"/>
          <w:szCs w:val="24"/>
        </w:rPr>
      </w:pPr>
    </w:p>
    <w:p w14:paraId="2C5587E2" w14:textId="77777777" w:rsidR="000D77EE" w:rsidRPr="00C567E1" w:rsidRDefault="000D77EE" w:rsidP="000D77EE">
      <w:pPr>
        <w:jc w:val="both"/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5. К внешней стратегии относится:</w:t>
      </w:r>
    </w:p>
    <w:p w14:paraId="684ABA2C" w14:textId="77777777" w:rsidR="000D77EE" w:rsidRPr="00C567E1" w:rsidRDefault="000D77EE" w:rsidP="000D77EE">
      <w:pPr>
        <w:jc w:val="both"/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а) изменения сферы деятельности;</w:t>
      </w:r>
    </w:p>
    <w:p w14:paraId="15D5185B" w14:textId="77777777" w:rsidR="000D77EE" w:rsidRPr="00C567E1" w:rsidRDefault="000D77EE" w:rsidP="000D77EE">
      <w:pPr>
        <w:jc w:val="both"/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б) маркетинг;</w:t>
      </w:r>
    </w:p>
    <w:p w14:paraId="2B1423E4" w14:textId="77777777" w:rsidR="000D77EE" w:rsidRPr="00C567E1" w:rsidRDefault="000D77EE" w:rsidP="000D77EE">
      <w:pPr>
        <w:jc w:val="both"/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в) набор персонала;</w:t>
      </w:r>
    </w:p>
    <w:p w14:paraId="3EB1AA95" w14:textId="77777777" w:rsidR="000D77EE" w:rsidRPr="00C567E1" w:rsidRDefault="000D77EE" w:rsidP="000D77EE">
      <w:pPr>
        <w:jc w:val="both"/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г) создание запасов.</w:t>
      </w:r>
    </w:p>
    <w:p w14:paraId="40E9FE48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</w:p>
    <w:p w14:paraId="6BCCD610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6. Раздел стратегического плана предприятия, в котором находят отражение показатели объёма производства продукции в целом и по видам:</w:t>
      </w:r>
      <w:r w:rsidRPr="00C567E1">
        <w:rPr>
          <w:rFonts w:ascii="Times New Roman" w:hAnsi="Times New Roman"/>
          <w:sz w:val="24"/>
          <w:szCs w:val="24"/>
        </w:rPr>
        <w:br/>
        <w:t>б) план маркетинга;</w:t>
      </w:r>
      <w:r w:rsidRPr="00C567E1">
        <w:rPr>
          <w:rFonts w:ascii="Times New Roman" w:hAnsi="Times New Roman"/>
          <w:sz w:val="24"/>
          <w:szCs w:val="24"/>
        </w:rPr>
        <w:br/>
        <w:t>в)трудовые ресурсы;</w:t>
      </w:r>
      <w:r w:rsidRPr="00C567E1">
        <w:rPr>
          <w:rFonts w:ascii="Times New Roman" w:hAnsi="Times New Roman"/>
          <w:sz w:val="24"/>
          <w:szCs w:val="24"/>
        </w:rPr>
        <w:br/>
        <w:t>г)финансовые ресурсы;</w:t>
      </w:r>
      <w:r w:rsidRPr="00C567E1">
        <w:rPr>
          <w:rFonts w:ascii="Times New Roman" w:hAnsi="Times New Roman"/>
          <w:sz w:val="24"/>
          <w:szCs w:val="24"/>
        </w:rPr>
        <w:br/>
        <w:t>д)производство.</w:t>
      </w:r>
    </w:p>
    <w:p w14:paraId="2C3D0FB6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</w:p>
    <w:p w14:paraId="3D90822C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7. Раздел стратегического плана, в котором рассматриваются вопросы концепции стратегического маркетинга, анализа рынка, жизненного цикла товара, сегментирования рынка товара, стратегии ценообразования, классификации и анализа конкурентов, планирования сбыта и товародвижения, планирования рекламной кампании</w:t>
      </w:r>
      <w:r w:rsidRPr="00C567E1">
        <w:rPr>
          <w:rFonts w:ascii="Times New Roman" w:hAnsi="Times New Roman"/>
          <w:sz w:val="24"/>
          <w:szCs w:val="24"/>
        </w:rPr>
        <w:br/>
        <w:t>а)миссия и стратегические цели предприятия</w:t>
      </w:r>
      <w:r w:rsidRPr="00C567E1">
        <w:rPr>
          <w:rFonts w:ascii="Times New Roman" w:hAnsi="Times New Roman"/>
          <w:sz w:val="24"/>
          <w:szCs w:val="24"/>
        </w:rPr>
        <w:br/>
        <w:t>б)стратегический анализ</w:t>
      </w:r>
      <w:r w:rsidRPr="00C567E1">
        <w:rPr>
          <w:rFonts w:ascii="Times New Roman" w:hAnsi="Times New Roman"/>
          <w:sz w:val="24"/>
          <w:szCs w:val="24"/>
        </w:rPr>
        <w:br/>
        <w:t>в)стратегический план маркетинга</w:t>
      </w:r>
      <w:r w:rsidRPr="00C567E1">
        <w:rPr>
          <w:rFonts w:ascii="Times New Roman" w:hAnsi="Times New Roman"/>
          <w:sz w:val="24"/>
          <w:szCs w:val="24"/>
        </w:rPr>
        <w:br/>
        <w:t>г)стратегический организационный план</w:t>
      </w:r>
      <w:r w:rsidRPr="00C567E1">
        <w:rPr>
          <w:rFonts w:ascii="Times New Roman" w:hAnsi="Times New Roman"/>
          <w:sz w:val="24"/>
          <w:szCs w:val="24"/>
        </w:rPr>
        <w:br/>
        <w:t>д)стратегический план производства</w:t>
      </w:r>
    </w:p>
    <w:p w14:paraId="6BDEAFA4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</w:p>
    <w:p w14:paraId="590528BA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8. Три основные элемента, составляющие процесс стратегического менеджмента:</w:t>
      </w:r>
      <w:r w:rsidRPr="00C567E1">
        <w:rPr>
          <w:rFonts w:ascii="Times New Roman" w:hAnsi="Times New Roman"/>
          <w:sz w:val="24"/>
          <w:szCs w:val="24"/>
        </w:rPr>
        <w:br/>
        <w:t>а)стратегический контроль и регулирование;</w:t>
      </w:r>
    </w:p>
    <w:p w14:paraId="35F8550B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б)определение миссии предприятия;</w:t>
      </w:r>
      <w:r w:rsidRPr="00C567E1">
        <w:rPr>
          <w:rFonts w:ascii="Times New Roman" w:hAnsi="Times New Roman"/>
          <w:sz w:val="24"/>
          <w:szCs w:val="24"/>
        </w:rPr>
        <w:br/>
        <w:t>в) стратегическое планирование;</w:t>
      </w:r>
      <w:r w:rsidRPr="00C567E1">
        <w:rPr>
          <w:rFonts w:ascii="Times New Roman" w:hAnsi="Times New Roman"/>
          <w:sz w:val="24"/>
          <w:szCs w:val="24"/>
        </w:rPr>
        <w:br/>
        <w:t>г)реализация стратегии;</w:t>
      </w:r>
      <w:r w:rsidRPr="00C567E1">
        <w:rPr>
          <w:rFonts w:ascii="Times New Roman" w:hAnsi="Times New Roman"/>
          <w:sz w:val="24"/>
          <w:szCs w:val="24"/>
        </w:rPr>
        <w:br/>
        <w:t>д)анализ и оценка внешней и внутренней среды;</w:t>
      </w:r>
      <w:r w:rsidRPr="00C567E1">
        <w:rPr>
          <w:rFonts w:ascii="Times New Roman" w:hAnsi="Times New Roman"/>
          <w:sz w:val="24"/>
          <w:szCs w:val="24"/>
        </w:rPr>
        <w:br/>
        <w:t>е)составление стратегического плана.</w:t>
      </w:r>
    </w:p>
    <w:p w14:paraId="12E348F0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br/>
        <w:t>9. Составные элементы процесса «стратегическое планирование»:</w:t>
      </w:r>
      <w:r w:rsidRPr="00C567E1">
        <w:rPr>
          <w:rFonts w:ascii="Times New Roman" w:hAnsi="Times New Roman"/>
          <w:sz w:val="24"/>
          <w:szCs w:val="24"/>
        </w:rPr>
        <w:br/>
        <w:t>а)стратегический контроль и регулирование;</w:t>
      </w:r>
      <w:r w:rsidRPr="00C567E1">
        <w:rPr>
          <w:rFonts w:ascii="Times New Roman" w:hAnsi="Times New Roman"/>
          <w:sz w:val="24"/>
          <w:szCs w:val="24"/>
        </w:rPr>
        <w:br/>
        <w:t>б)определение миссии предприятия;</w:t>
      </w:r>
      <w:r w:rsidRPr="00C567E1">
        <w:rPr>
          <w:rFonts w:ascii="Times New Roman" w:hAnsi="Times New Roman"/>
          <w:sz w:val="24"/>
          <w:szCs w:val="24"/>
        </w:rPr>
        <w:br/>
        <w:t>в)формирование целей и задач предприятия;</w:t>
      </w:r>
      <w:r w:rsidRPr="00C567E1">
        <w:rPr>
          <w:rFonts w:ascii="Times New Roman" w:hAnsi="Times New Roman"/>
          <w:sz w:val="24"/>
          <w:szCs w:val="24"/>
        </w:rPr>
        <w:br/>
        <w:t>г)реализация стратегии;</w:t>
      </w:r>
      <w:r w:rsidRPr="00C567E1">
        <w:rPr>
          <w:rFonts w:ascii="Times New Roman" w:hAnsi="Times New Roman"/>
          <w:sz w:val="24"/>
          <w:szCs w:val="24"/>
        </w:rPr>
        <w:br/>
        <w:t>д)анализ и оценка внешней и внутренней среды;</w:t>
      </w:r>
      <w:r w:rsidRPr="00C567E1">
        <w:rPr>
          <w:rFonts w:ascii="Times New Roman" w:hAnsi="Times New Roman"/>
          <w:sz w:val="24"/>
          <w:szCs w:val="24"/>
        </w:rPr>
        <w:br/>
        <w:t>е)составление стратегического плана.</w:t>
      </w:r>
    </w:p>
    <w:p w14:paraId="3471CCAC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lastRenderedPageBreak/>
        <w:br/>
        <w:t>10. Последовательность, в которой должны отражаться этапы процесса стратегического планирования:</w:t>
      </w:r>
      <w:r w:rsidRPr="00C567E1">
        <w:rPr>
          <w:rFonts w:ascii="Times New Roman" w:hAnsi="Times New Roman"/>
          <w:sz w:val="24"/>
          <w:szCs w:val="24"/>
        </w:rPr>
        <w:br/>
        <w:t>1. миссия предприятия;</w:t>
      </w:r>
      <w:r w:rsidRPr="00C567E1">
        <w:rPr>
          <w:rFonts w:ascii="Times New Roman" w:hAnsi="Times New Roman"/>
          <w:sz w:val="24"/>
          <w:szCs w:val="24"/>
        </w:rPr>
        <w:br/>
        <w:t>2. цели предприятия;</w:t>
      </w:r>
      <w:r w:rsidRPr="00C567E1">
        <w:rPr>
          <w:rFonts w:ascii="Times New Roman" w:hAnsi="Times New Roman"/>
          <w:sz w:val="24"/>
          <w:szCs w:val="24"/>
        </w:rPr>
        <w:br/>
        <w:t>3. стратегический анализ;</w:t>
      </w:r>
      <w:r w:rsidRPr="00C567E1">
        <w:rPr>
          <w:rFonts w:ascii="Times New Roman" w:hAnsi="Times New Roman"/>
          <w:sz w:val="24"/>
          <w:szCs w:val="24"/>
        </w:rPr>
        <w:br/>
        <w:t>4. концепция общей стратегии;</w:t>
      </w:r>
      <w:r w:rsidRPr="00C567E1">
        <w:rPr>
          <w:rFonts w:ascii="Times New Roman" w:hAnsi="Times New Roman"/>
          <w:sz w:val="24"/>
          <w:szCs w:val="24"/>
        </w:rPr>
        <w:br/>
        <w:t>5. Планирование.</w:t>
      </w:r>
    </w:p>
    <w:p w14:paraId="0CC59FC7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</w:p>
    <w:p w14:paraId="148F5F1A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11. К отличиям стратегического планирования от прогнозирования относят:</w:t>
      </w:r>
    </w:p>
    <w:p w14:paraId="5B4018B3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а) период времени и степень детализации;</w:t>
      </w:r>
    </w:p>
    <w:p w14:paraId="450063F8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б) стратегии;</w:t>
      </w:r>
    </w:p>
    <w:p w14:paraId="3B07EBDF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в) уровни управления.</w:t>
      </w:r>
    </w:p>
    <w:p w14:paraId="39F0AE7E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</w:p>
    <w:p w14:paraId="6162E180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 xml:space="preserve">12. К уровням стратегического управления </w:t>
      </w:r>
      <w:r w:rsidRPr="00C567E1">
        <w:rPr>
          <w:rFonts w:ascii="Times New Roman" w:hAnsi="Times New Roman"/>
          <w:i/>
          <w:sz w:val="24"/>
          <w:szCs w:val="24"/>
        </w:rPr>
        <w:t>не</w:t>
      </w:r>
      <w:r w:rsidRPr="00C567E1">
        <w:rPr>
          <w:rFonts w:ascii="Times New Roman" w:hAnsi="Times New Roman"/>
          <w:sz w:val="24"/>
          <w:szCs w:val="24"/>
        </w:rPr>
        <w:t xml:space="preserve"> относят:</w:t>
      </w:r>
    </w:p>
    <w:p w14:paraId="2971E184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а) корпоративный;</w:t>
      </w:r>
    </w:p>
    <w:p w14:paraId="10E53BA7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б) краткосрочный;</w:t>
      </w:r>
    </w:p>
    <w:p w14:paraId="452E4012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в) уровень бизнес-единицы;</w:t>
      </w:r>
    </w:p>
    <w:p w14:paraId="1A5CDA8B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г) функциональный.</w:t>
      </w:r>
    </w:p>
    <w:p w14:paraId="7738BE77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</w:p>
    <w:p w14:paraId="56EFCF5E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13. На каком уровне создаются предпосылки для решения стратегических задач:</w:t>
      </w:r>
    </w:p>
    <w:p w14:paraId="48F337F8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а) корпоративный;</w:t>
      </w:r>
    </w:p>
    <w:p w14:paraId="35B6F15F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б) краткосрочный;</w:t>
      </w:r>
    </w:p>
    <w:p w14:paraId="46569FE7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в) уровень бизнес-единицы;</w:t>
      </w:r>
    </w:p>
    <w:p w14:paraId="04414B52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г) функциональный.</w:t>
      </w:r>
    </w:p>
    <w:p w14:paraId="57F33991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</w:p>
    <w:p w14:paraId="28F45308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1</w:t>
      </w:r>
      <w:r w:rsidR="000D77EE" w:rsidRPr="00C567E1">
        <w:rPr>
          <w:rFonts w:ascii="Times New Roman" w:hAnsi="Times New Roman"/>
          <w:sz w:val="24"/>
          <w:szCs w:val="24"/>
        </w:rPr>
        <w:t>4</w:t>
      </w:r>
      <w:r w:rsidRPr="00C567E1">
        <w:rPr>
          <w:rFonts w:ascii="Times New Roman" w:hAnsi="Times New Roman"/>
          <w:sz w:val="24"/>
          <w:szCs w:val="24"/>
        </w:rPr>
        <w:t>. Стратегическая установка и миссия организации – это одно и тоже?</w:t>
      </w:r>
    </w:p>
    <w:p w14:paraId="40222E33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а) да;</w:t>
      </w:r>
    </w:p>
    <w:p w14:paraId="7A5341A0" w14:textId="77777777" w:rsidR="004E5FED" w:rsidRPr="00C567E1" w:rsidRDefault="004E5FED" w:rsidP="004E5FED">
      <w:pPr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б) нет.</w:t>
      </w:r>
    </w:p>
    <w:p w14:paraId="670994ED" w14:textId="77777777" w:rsidR="000D77EE" w:rsidRPr="00C567E1" w:rsidRDefault="000D77EE" w:rsidP="004E5FED">
      <w:pPr>
        <w:rPr>
          <w:rFonts w:ascii="Times New Roman" w:hAnsi="Times New Roman"/>
          <w:sz w:val="24"/>
          <w:szCs w:val="24"/>
        </w:rPr>
      </w:pPr>
    </w:p>
    <w:p w14:paraId="75A34766" w14:textId="77777777" w:rsidR="004E5FED" w:rsidRPr="00C567E1" w:rsidRDefault="004E5FED" w:rsidP="004E5FED">
      <w:pPr>
        <w:jc w:val="both"/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1</w:t>
      </w:r>
      <w:r w:rsidR="000D77EE" w:rsidRPr="00C567E1">
        <w:rPr>
          <w:rFonts w:ascii="Times New Roman" w:hAnsi="Times New Roman"/>
          <w:sz w:val="24"/>
          <w:szCs w:val="24"/>
        </w:rPr>
        <w:t>5</w:t>
      </w:r>
      <w:r w:rsidRPr="00C567E1">
        <w:rPr>
          <w:rFonts w:ascii="Times New Roman" w:hAnsi="Times New Roman"/>
          <w:sz w:val="24"/>
          <w:szCs w:val="24"/>
        </w:rPr>
        <w:t>. Для снижения неопределенности внешней обстановки организации применяют:</w:t>
      </w:r>
    </w:p>
    <w:p w14:paraId="13F70533" w14:textId="77777777" w:rsidR="004E5FED" w:rsidRPr="00C567E1" w:rsidRDefault="004E5FED" w:rsidP="004E5FED">
      <w:pPr>
        <w:jc w:val="both"/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а) внешнюю стратегию;</w:t>
      </w:r>
    </w:p>
    <w:p w14:paraId="068F33CC" w14:textId="77777777" w:rsidR="004E5FED" w:rsidRPr="00C567E1" w:rsidRDefault="004E5FED" w:rsidP="004E5FED">
      <w:pPr>
        <w:jc w:val="both"/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б) внутреннюю стратегию;</w:t>
      </w:r>
    </w:p>
    <w:p w14:paraId="3EC2CA6A" w14:textId="77777777" w:rsidR="000D77EE" w:rsidRPr="00C567E1" w:rsidRDefault="004E5FED" w:rsidP="004E5FED">
      <w:pPr>
        <w:jc w:val="both"/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в) внешнюю и внутреннюю стратегии.</w:t>
      </w:r>
    </w:p>
    <w:p w14:paraId="51DC0BEA" w14:textId="77777777" w:rsidR="004E5FED" w:rsidRPr="00C567E1" w:rsidRDefault="004E5FED" w:rsidP="004E5FED">
      <w:pPr>
        <w:jc w:val="both"/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1</w:t>
      </w:r>
      <w:r w:rsidR="000D77EE" w:rsidRPr="00C567E1">
        <w:rPr>
          <w:rFonts w:ascii="Times New Roman" w:hAnsi="Times New Roman"/>
          <w:sz w:val="24"/>
          <w:szCs w:val="24"/>
        </w:rPr>
        <w:t>6</w:t>
      </w:r>
      <w:r w:rsidRPr="00C567E1">
        <w:rPr>
          <w:rFonts w:ascii="Times New Roman" w:hAnsi="Times New Roman"/>
          <w:sz w:val="24"/>
          <w:szCs w:val="24"/>
        </w:rPr>
        <w:t>. К внутренней стратегии относится:</w:t>
      </w:r>
    </w:p>
    <w:p w14:paraId="01C1EDD2" w14:textId="77777777" w:rsidR="004E5FED" w:rsidRPr="00C567E1" w:rsidRDefault="004E5FED" w:rsidP="004E5FED">
      <w:pPr>
        <w:jc w:val="both"/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а) изменение сферы деятельности;</w:t>
      </w:r>
    </w:p>
    <w:p w14:paraId="07CD54A7" w14:textId="77777777" w:rsidR="004E5FED" w:rsidRPr="00C567E1" w:rsidRDefault="004E5FED" w:rsidP="004E5FED">
      <w:pPr>
        <w:jc w:val="both"/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б) маркетинг;</w:t>
      </w:r>
    </w:p>
    <w:p w14:paraId="6B354975" w14:textId="77777777" w:rsidR="004E5FED" w:rsidRPr="00C567E1" w:rsidRDefault="004E5FED" w:rsidP="004E5FED">
      <w:pPr>
        <w:jc w:val="both"/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в) заключение контрактов;</w:t>
      </w:r>
    </w:p>
    <w:p w14:paraId="76500693" w14:textId="77777777" w:rsidR="004E5FED" w:rsidRPr="00C567E1" w:rsidRDefault="004E5FED" w:rsidP="004E5FED">
      <w:pPr>
        <w:jc w:val="both"/>
        <w:rPr>
          <w:rFonts w:ascii="Times New Roman" w:hAnsi="Times New Roman"/>
          <w:sz w:val="24"/>
          <w:szCs w:val="24"/>
        </w:rPr>
      </w:pPr>
      <w:r w:rsidRPr="00C567E1">
        <w:rPr>
          <w:rFonts w:ascii="Times New Roman" w:hAnsi="Times New Roman"/>
          <w:sz w:val="24"/>
          <w:szCs w:val="24"/>
        </w:rPr>
        <w:t>г) объединение.</w:t>
      </w:r>
    </w:p>
    <w:p w14:paraId="77193AD9" w14:textId="77777777" w:rsidR="00800E26" w:rsidRDefault="00800E26" w:rsidP="009312A3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1DF38401" w14:textId="77777777" w:rsidR="003673FC" w:rsidRDefault="009312A3" w:rsidP="009312A3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9312A3">
        <w:rPr>
          <w:rFonts w:ascii="Times New Roman" w:hAnsi="Times New Roman"/>
          <w:b/>
          <w:sz w:val="24"/>
          <w:szCs w:val="24"/>
        </w:rPr>
        <w:t xml:space="preserve">Задания для самостоятельной работы </w:t>
      </w:r>
      <w:r w:rsidR="0072785E" w:rsidRPr="009312A3">
        <w:rPr>
          <w:rFonts w:ascii="Times New Roman" w:hAnsi="Times New Roman"/>
          <w:b/>
          <w:sz w:val="24"/>
          <w:szCs w:val="24"/>
        </w:rPr>
        <w:t>по дисциплине</w:t>
      </w:r>
    </w:p>
    <w:p w14:paraId="221BE6DE" w14:textId="7B14D108" w:rsidR="009439DC" w:rsidRPr="009312A3" w:rsidRDefault="0072785E" w:rsidP="009312A3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9312A3">
        <w:rPr>
          <w:rFonts w:ascii="Times New Roman" w:hAnsi="Times New Roman"/>
          <w:b/>
          <w:sz w:val="24"/>
          <w:szCs w:val="24"/>
        </w:rPr>
        <w:t xml:space="preserve"> «Стратегическое планирование</w:t>
      </w:r>
      <w:r w:rsidR="0013371C">
        <w:rPr>
          <w:rFonts w:ascii="Times New Roman" w:hAnsi="Times New Roman"/>
          <w:b/>
          <w:sz w:val="24"/>
          <w:szCs w:val="24"/>
        </w:rPr>
        <w:t xml:space="preserve"> в отраслях нефтегазового комплекса</w:t>
      </w:r>
      <w:r w:rsidR="009312A3">
        <w:rPr>
          <w:rFonts w:ascii="Times New Roman" w:hAnsi="Times New Roman"/>
          <w:b/>
          <w:sz w:val="24"/>
          <w:szCs w:val="24"/>
        </w:rPr>
        <w:t>»</w:t>
      </w:r>
    </w:p>
    <w:p w14:paraId="23749796" w14:textId="77777777" w:rsidR="003A6AA0" w:rsidRPr="009312A3" w:rsidRDefault="003A6AA0" w:rsidP="00D6614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AE80D2A" w14:textId="77777777" w:rsidR="00A279B2" w:rsidRPr="002A0F41" w:rsidRDefault="00A279B2" w:rsidP="00A279B2">
      <w:pPr>
        <w:rPr>
          <w:rFonts w:ascii="Times New Roman" w:hAnsi="Times New Roman"/>
          <w:b/>
          <w:sz w:val="24"/>
          <w:szCs w:val="24"/>
        </w:rPr>
      </w:pPr>
      <w:r w:rsidRPr="002A0F41">
        <w:rPr>
          <w:rFonts w:ascii="Times New Roman" w:hAnsi="Times New Roman"/>
          <w:b/>
          <w:sz w:val="24"/>
          <w:szCs w:val="24"/>
        </w:rPr>
        <w:t xml:space="preserve">Задача </w:t>
      </w:r>
      <w:r>
        <w:rPr>
          <w:rFonts w:ascii="Times New Roman" w:hAnsi="Times New Roman"/>
          <w:b/>
          <w:sz w:val="24"/>
          <w:szCs w:val="24"/>
        </w:rPr>
        <w:t>1</w:t>
      </w:r>
    </w:p>
    <w:p w14:paraId="434DDC86" w14:textId="77777777" w:rsidR="00A279B2" w:rsidRPr="00800E26" w:rsidRDefault="00A279B2" w:rsidP="0090201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800E26">
        <w:rPr>
          <w:rFonts w:ascii="Times New Roman" w:hAnsi="Times New Roman"/>
          <w:sz w:val="24"/>
          <w:szCs w:val="24"/>
        </w:rPr>
        <w:t>На основе трендового прогнозирования разработать прогноз объёма продаж нефти  на нефтегазодобывающем предприятии на 10 лет при следующих исходных данных об объёмах продаж нефти и ценах на нефть за предшествующие 10 лет.</w:t>
      </w:r>
      <w:r w:rsidR="00902018" w:rsidRPr="00800E26">
        <w:rPr>
          <w:rFonts w:ascii="Times New Roman" w:hAnsi="Times New Roman"/>
          <w:sz w:val="24"/>
          <w:szCs w:val="24"/>
        </w:rPr>
        <w:t xml:space="preserve"> Исходные данные приведены в таблице 1.</w:t>
      </w:r>
    </w:p>
    <w:p w14:paraId="1D11D979" w14:textId="77777777" w:rsidR="00A279B2" w:rsidRPr="0066419B" w:rsidRDefault="00A279B2" w:rsidP="00A279B2">
      <w:pPr>
        <w:rPr>
          <w:rFonts w:ascii="Times New Roman" w:hAnsi="Times New Roman"/>
          <w:sz w:val="24"/>
          <w:szCs w:val="24"/>
        </w:rPr>
      </w:pPr>
      <w:r w:rsidRPr="0066419B">
        <w:rPr>
          <w:rFonts w:ascii="Times New Roman" w:hAnsi="Times New Roman"/>
          <w:sz w:val="24"/>
          <w:szCs w:val="24"/>
        </w:rPr>
        <w:t>Таблица</w:t>
      </w:r>
      <w:r w:rsidR="006C5590">
        <w:rPr>
          <w:rFonts w:ascii="Times New Roman" w:hAnsi="Times New Roman"/>
          <w:sz w:val="24"/>
          <w:szCs w:val="24"/>
        </w:rPr>
        <w:t>1</w:t>
      </w:r>
      <w:r w:rsidRPr="0066419B">
        <w:rPr>
          <w:rFonts w:ascii="Times New Roman" w:hAnsi="Times New Roman"/>
          <w:sz w:val="24"/>
          <w:szCs w:val="24"/>
        </w:rPr>
        <w:t xml:space="preserve"> – Исходные данные для прогноза объёма продаж и выручки от продаж</w:t>
      </w:r>
    </w:p>
    <w:tbl>
      <w:tblPr>
        <w:tblStyle w:val="af1"/>
        <w:tblW w:w="9322" w:type="dxa"/>
        <w:tblLayout w:type="fixed"/>
        <w:tblLook w:val="0000" w:firstRow="0" w:lastRow="0" w:firstColumn="0" w:lastColumn="0" w:noHBand="0" w:noVBand="0"/>
      </w:tblPr>
      <w:tblGrid>
        <w:gridCol w:w="4914"/>
        <w:gridCol w:w="2409"/>
        <w:gridCol w:w="1999"/>
      </w:tblGrid>
      <w:tr w:rsidR="00A279B2" w:rsidRPr="0073792C" w14:paraId="03B1055D" w14:textId="77777777" w:rsidTr="004322BF">
        <w:trPr>
          <w:trHeight w:val="258"/>
        </w:trPr>
        <w:tc>
          <w:tcPr>
            <w:tcW w:w="4914" w:type="dxa"/>
            <w:vMerge w:val="restart"/>
          </w:tcPr>
          <w:p w14:paraId="50D0B3CC" w14:textId="77777777" w:rsidR="00A279B2" w:rsidRPr="0075272C" w:rsidRDefault="00A279B2" w:rsidP="004322BF">
            <w:pPr>
              <w:spacing w:line="276" w:lineRule="auto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Годы</w:t>
            </w:r>
          </w:p>
        </w:tc>
        <w:tc>
          <w:tcPr>
            <w:tcW w:w="4408" w:type="dxa"/>
            <w:gridSpan w:val="2"/>
          </w:tcPr>
          <w:p w14:paraId="718E85D4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Показатели</w:t>
            </w:r>
          </w:p>
        </w:tc>
      </w:tr>
      <w:tr w:rsidR="00A279B2" w:rsidRPr="0073792C" w14:paraId="3A1350CC" w14:textId="77777777" w:rsidTr="004322BF">
        <w:trPr>
          <w:trHeight w:val="257"/>
        </w:trPr>
        <w:tc>
          <w:tcPr>
            <w:tcW w:w="4914" w:type="dxa"/>
            <w:vMerge/>
          </w:tcPr>
          <w:p w14:paraId="39277144" w14:textId="77777777" w:rsidR="00A279B2" w:rsidRPr="0075272C" w:rsidRDefault="00A279B2" w:rsidP="004322BF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3931052F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Объём продаж нефти, т</w:t>
            </w:r>
          </w:p>
        </w:tc>
        <w:tc>
          <w:tcPr>
            <w:tcW w:w="1999" w:type="dxa"/>
          </w:tcPr>
          <w:p w14:paraId="28A0C0DB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Цена 1 т нефти, руб.</w:t>
            </w:r>
          </w:p>
        </w:tc>
      </w:tr>
      <w:tr w:rsidR="00A279B2" w:rsidRPr="0073792C" w14:paraId="591A5F0D" w14:textId="77777777" w:rsidTr="004322BF">
        <w:trPr>
          <w:trHeight w:val="331"/>
        </w:trPr>
        <w:tc>
          <w:tcPr>
            <w:tcW w:w="4914" w:type="dxa"/>
          </w:tcPr>
          <w:p w14:paraId="120F87A4" w14:textId="77777777" w:rsidR="00A279B2" w:rsidRPr="0075272C" w:rsidRDefault="00A279B2" w:rsidP="004322BF">
            <w:pPr>
              <w:spacing w:line="276" w:lineRule="auto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2008</w:t>
            </w:r>
          </w:p>
        </w:tc>
        <w:tc>
          <w:tcPr>
            <w:tcW w:w="2409" w:type="dxa"/>
          </w:tcPr>
          <w:p w14:paraId="78D356C5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4200000</w:t>
            </w:r>
          </w:p>
        </w:tc>
        <w:tc>
          <w:tcPr>
            <w:tcW w:w="1999" w:type="dxa"/>
          </w:tcPr>
          <w:p w14:paraId="5EB4CC9C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9500</w:t>
            </w:r>
          </w:p>
        </w:tc>
      </w:tr>
      <w:tr w:rsidR="00A279B2" w:rsidRPr="0073792C" w14:paraId="45238CDD" w14:textId="77777777" w:rsidTr="004322BF">
        <w:trPr>
          <w:trHeight w:val="330"/>
        </w:trPr>
        <w:tc>
          <w:tcPr>
            <w:tcW w:w="4914" w:type="dxa"/>
          </w:tcPr>
          <w:p w14:paraId="63BD6284" w14:textId="77777777" w:rsidR="00A279B2" w:rsidRPr="0075272C" w:rsidRDefault="00A279B2" w:rsidP="004322BF">
            <w:pPr>
              <w:spacing w:line="276" w:lineRule="auto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lastRenderedPageBreak/>
              <w:t>2009</w:t>
            </w:r>
          </w:p>
        </w:tc>
        <w:tc>
          <w:tcPr>
            <w:tcW w:w="2409" w:type="dxa"/>
          </w:tcPr>
          <w:p w14:paraId="73795843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4100000</w:t>
            </w:r>
          </w:p>
        </w:tc>
        <w:tc>
          <w:tcPr>
            <w:tcW w:w="1999" w:type="dxa"/>
          </w:tcPr>
          <w:p w14:paraId="113BFB47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10050</w:t>
            </w:r>
          </w:p>
        </w:tc>
      </w:tr>
      <w:tr w:rsidR="00A279B2" w:rsidRPr="0073792C" w14:paraId="07C79860" w14:textId="77777777" w:rsidTr="004322BF">
        <w:trPr>
          <w:trHeight w:val="330"/>
        </w:trPr>
        <w:tc>
          <w:tcPr>
            <w:tcW w:w="4914" w:type="dxa"/>
          </w:tcPr>
          <w:p w14:paraId="7FDFCB5B" w14:textId="77777777" w:rsidR="00A279B2" w:rsidRPr="0075272C" w:rsidRDefault="00A279B2" w:rsidP="004322BF">
            <w:pPr>
              <w:spacing w:line="276" w:lineRule="auto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2010</w:t>
            </w:r>
          </w:p>
        </w:tc>
        <w:tc>
          <w:tcPr>
            <w:tcW w:w="2409" w:type="dxa"/>
          </w:tcPr>
          <w:p w14:paraId="4789506E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4800000</w:t>
            </w:r>
          </w:p>
        </w:tc>
        <w:tc>
          <w:tcPr>
            <w:tcW w:w="1999" w:type="dxa"/>
          </w:tcPr>
          <w:p w14:paraId="79DF54DD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10500</w:t>
            </w:r>
          </w:p>
        </w:tc>
      </w:tr>
      <w:tr w:rsidR="00A279B2" w:rsidRPr="0073792C" w14:paraId="13FEAEF0" w14:textId="77777777" w:rsidTr="004322BF">
        <w:trPr>
          <w:trHeight w:val="330"/>
        </w:trPr>
        <w:tc>
          <w:tcPr>
            <w:tcW w:w="4914" w:type="dxa"/>
          </w:tcPr>
          <w:p w14:paraId="0F2D588B" w14:textId="77777777" w:rsidR="00A279B2" w:rsidRPr="0075272C" w:rsidRDefault="00A279B2" w:rsidP="004322BF">
            <w:pPr>
              <w:spacing w:line="276" w:lineRule="auto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2011</w:t>
            </w:r>
          </w:p>
        </w:tc>
        <w:tc>
          <w:tcPr>
            <w:tcW w:w="2409" w:type="dxa"/>
          </w:tcPr>
          <w:p w14:paraId="59AA92C7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4700000</w:t>
            </w:r>
          </w:p>
        </w:tc>
        <w:tc>
          <w:tcPr>
            <w:tcW w:w="1999" w:type="dxa"/>
          </w:tcPr>
          <w:p w14:paraId="7FCDC4AA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10800</w:t>
            </w:r>
          </w:p>
        </w:tc>
      </w:tr>
      <w:tr w:rsidR="00A279B2" w:rsidRPr="0073792C" w14:paraId="0B293E56" w14:textId="77777777" w:rsidTr="004322BF">
        <w:trPr>
          <w:trHeight w:val="330"/>
        </w:trPr>
        <w:tc>
          <w:tcPr>
            <w:tcW w:w="4914" w:type="dxa"/>
          </w:tcPr>
          <w:p w14:paraId="2C89E65C" w14:textId="77777777" w:rsidR="00A279B2" w:rsidRPr="0075272C" w:rsidRDefault="00A279B2" w:rsidP="004322BF">
            <w:pPr>
              <w:spacing w:line="276" w:lineRule="auto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2012</w:t>
            </w:r>
          </w:p>
        </w:tc>
        <w:tc>
          <w:tcPr>
            <w:tcW w:w="2409" w:type="dxa"/>
          </w:tcPr>
          <w:p w14:paraId="4157219A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4500000</w:t>
            </w:r>
          </w:p>
        </w:tc>
        <w:tc>
          <w:tcPr>
            <w:tcW w:w="1999" w:type="dxa"/>
          </w:tcPr>
          <w:p w14:paraId="46B0E40A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11200</w:t>
            </w:r>
          </w:p>
        </w:tc>
      </w:tr>
      <w:tr w:rsidR="00A279B2" w:rsidRPr="0073792C" w14:paraId="653B6781" w14:textId="77777777" w:rsidTr="004322BF">
        <w:trPr>
          <w:trHeight w:val="330"/>
        </w:trPr>
        <w:tc>
          <w:tcPr>
            <w:tcW w:w="4914" w:type="dxa"/>
          </w:tcPr>
          <w:p w14:paraId="48490F88" w14:textId="77777777" w:rsidR="00A279B2" w:rsidRPr="0075272C" w:rsidRDefault="00A279B2" w:rsidP="004322BF">
            <w:pPr>
              <w:spacing w:line="276" w:lineRule="auto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2013</w:t>
            </w:r>
          </w:p>
        </w:tc>
        <w:tc>
          <w:tcPr>
            <w:tcW w:w="2409" w:type="dxa"/>
          </w:tcPr>
          <w:p w14:paraId="35E5A747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4600000</w:t>
            </w:r>
          </w:p>
        </w:tc>
        <w:tc>
          <w:tcPr>
            <w:tcW w:w="1999" w:type="dxa"/>
          </w:tcPr>
          <w:p w14:paraId="464F2496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11550</w:t>
            </w:r>
          </w:p>
        </w:tc>
      </w:tr>
      <w:tr w:rsidR="00A279B2" w:rsidRPr="0073792C" w14:paraId="11056E1D" w14:textId="77777777" w:rsidTr="004322BF">
        <w:trPr>
          <w:trHeight w:val="330"/>
        </w:trPr>
        <w:tc>
          <w:tcPr>
            <w:tcW w:w="4914" w:type="dxa"/>
          </w:tcPr>
          <w:p w14:paraId="32FEB7F9" w14:textId="77777777" w:rsidR="00A279B2" w:rsidRPr="0075272C" w:rsidRDefault="00A279B2" w:rsidP="004322BF">
            <w:pPr>
              <w:spacing w:line="276" w:lineRule="auto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2014</w:t>
            </w:r>
          </w:p>
        </w:tc>
        <w:tc>
          <w:tcPr>
            <w:tcW w:w="2409" w:type="dxa"/>
          </w:tcPr>
          <w:p w14:paraId="70E4ABD0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4650000</w:t>
            </w:r>
          </w:p>
        </w:tc>
        <w:tc>
          <w:tcPr>
            <w:tcW w:w="1999" w:type="dxa"/>
          </w:tcPr>
          <w:p w14:paraId="0FA03B08" w14:textId="77777777" w:rsidR="00A279B2" w:rsidRPr="0075272C" w:rsidRDefault="00A279B2" w:rsidP="004322B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11900</w:t>
            </w:r>
          </w:p>
        </w:tc>
      </w:tr>
      <w:tr w:rsidR="00A279B2" w:rsidRPr="0073792C" w14:paraId="439F1179" w14:textId="77777777" w:rsidTr="004322BF">
        <w:trPr>
          <w:trHeight w:val="330"/>
        </w:trPr>
        <w:tc>
          <w:tcPr>
            <w:tcW w:w="4914" w:type="dxa"/>
          </w:tcPr>
          <w:p w14:paraId="185DF799" w14:textId="77777777" w:rsidR="00A279B2" w:rsidRPr="0075272C" w:rsidRDefault="00A279B2" w:rsidP="004322BF">
            <w:pPr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2015</w:t>
            </w:r>
          </w:p>
        </w:tc>
        <w:tc>
          <w:tcPr>
            <w:tcW w:w="2409" w:type="dxa"/>
          </w:tcPr>
          <w:p w14:paraId="67F070BC" w14:textId="77777777" w:rsidR="00A279B2" w:rsidRPr="0075272C" w:rsidRDefault="00A279B2" w:rsidP="004322BF">
            <w:pPr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4425000</w:t>
            </w:r>
          </w:p>
        </w:tc>
        <w:tc>
          <w:tcPr>
            <w:tcW w:w="1999" w:type="dxa"/>
          </w:tcPr>
          <w:p w14:paraId="0E21D96E" w14:textId="77777777" w:rsidR="00A279B2" w:rsidRPr="0075272C" w:rsidRDefault="00A279B2" w:rsidP="004322BF">
            <w:pPr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12000</w:t>
            </w:r>
          </w:p>
        </w:tc>
      </w:tr>
      <w:tr w:rsidR="00A279B2" w:rsidRPr="0073792C" w14:paraId="17426058" w14:textId="77777777" w:rsidTr="004322BF">
        <w:trPr>
          <w:trHeight w:val="330"/>
        </w:trPr>
        <w:tc>
          <w:tcPr>
            <w:tcW w:w="4914" w:type="dxa"/>
          </w:tcPr>
          <w:p w14:paraId="486E37DB" w14:textId="77777777" w:rsidR="00A279B2" w:rsidRPr="0075272C" w:rsidRDefault="00A279B2" w:rsidP="004322BF">
            <w:pPr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2016</w:t>
            </w:r>
          </w:p>
        </w:tc>
        <w:tc>
          <w:tcPr>
            <w:tcW w:w="2409" w:type="dxa"/>
          </w:tcPr>
          <w:p w14:paraId="4761B1C9" w14:textId="77777777" w:rsidR="00A279B2" w:rsidRPr="0075272C" w:rsidRDefault="00A279B2" w:rsidP="004322BF">
            <w:pPr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4500000</w:t>
            </w:r>
          </w:p>
        </w:tc>
        <w:tc>
          <w:tcPr>
            <w:tcW w:w="1999" w:type="dxa"/>
          </w:tcPr>
          <w:p w14:paraId="09EE5513" w14:textId="77777777" w:rsidR="00A279B2" w:rsidRPr="0075272C" w:rsidRDefault="00A279B2" w:rsidP="004322BF">
            <w:pPr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12300</w:t>
            </w:r>
          </w:p>
        </w:tc>
      </w:tr>
      <w:tr w:rsidR="00A279B2" w:rsidRPr="0073792C" w14:paraId="4ADF3FAF" w14:textId="77777777" w:rsidTr="004322BF">
        <w:trPr>
          <w:trHeight w:val="330"/>
        </w:trPr>
        <w:tc>
          <w:tcPr>
            <w:tcW w:w="4914" w:type="dxa"/>
          </w:tcPr>
          <w:p w14:paraId="6876CA69" w14:textId="77777777" w:rsidR="00A279B2" w:rsidRPr="0075272C" w:rsidRDefault="00A279B2" w:rsidP="004322BF">
            <w:pPr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2017</w:t>
            </w:r>
          </w:p>
        </w:tc>
        <w:tc>
          <w:tcPr>
            <w:tcW w:w="2409" w:type="dxa"/>
          </w:tcPr>
          <w:p w14:paraId="3040120F" w14:textId="77777777" w:rsidR="00A279B2" w:rsidRPr="0075272C" w:rsidRDefault="00A279B2" w:rsidP="004322BF">
            <w:pPr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4550000</w:t>
            </w:r>
          </w:p>
        </w:tc>
        <w:tc>
          <w:tcPr>
            <w:tcW w:w="1999" w:type="dxa"/>
          </w:tcPr>
          <w:p w14:paraId="2501A337" w14:textId="77777777" w:rsidR="00A279B2" w:rsidRPr="0075272C" w:rsidRDefault="00A279B2" w:rsidP="004322BF">
            <w:pPr>
              <w:jc w:val="center"/>
              <w:rPr>
                <w:rFonts w:ascii="Times New Roman" w:hAnsi="Times New Roman"/>
              </w:rPr>
            </w:pPr>
            <w:r w:rsidRPr="0075272C">
              <w:rPr>
                <w:rFonts w:ascii="Times New Roman" w:hAnsi="Times New Roman"/>
              </w:rPr>
              <w:t>12500</w:t>
            </w:r>
          </w:p>
        </w:tc>
      </w:tr>
    </w:tbl>
    <w:p w14:paraId="719AFA15" w14:textId="77777777" w:rsidR="00A279B2" w:rsidRDefault="00A279B2" w:rsidP="00A279B2">
      <w:pPr>
        <w:ind w:left="360"/>
        <w:rPr>
          <w:rFonts w:ascii="Times New Roman" w:hAnsi="Times New Roman"/>
        </w:rPr>
      </w:pPr>
    </w:p>
    <w:p w14:paraId="6178EBD7" w14:textId="77777777" w:rsidR="000C1EF4" w:rsidRPr="006C5590" w:rsidRDefault="000C1EF4" w:rsidP="000C1EF4">
      <w:pPr>
        <w:rPr>
          <w:rFonts w:ascii="Times New Roman" w:hAnsi="Times New Roman"/>
          <w:b/>
          <w:sz w:val="24"/>
          <w:szCs w:val="24"/>
        </w:rPr>
      </w:pPr>
      <w:r w:rsidRPr="006C5590">
        <w:rPr>
          <w:rFonts w:ascii="Times New Roman" w:hAnsi="Times New Roman"/>
          <w:b/>
          <w:sz w:val="24"/>
          <w:szCs w:val="24"/>
        </w:rPr>
        <w:t>Задача</w:t>
      </w:r>
      <w:r w:rsidR="006C5590">
        <w:rPr>
          <w:rFonts w:ascii="Times New Roman" w:hAnsi="Times New Roman"/>
          <w:b/>
          <w:sz w:val="24"/>
          <w:szCs w:val="24"/>
        </w:rPr>
        <w:t xml:space="preserve"> </w:t>
      </w:r>
      <w:r w:rsidR="00902018">
        <w:rPr>
          <w:rFonts w:ascii="Times New Roman" w:hAnsi="Times New Roman"/>
          <w:b/>
          <w:sz w:val="24"/>
          <w:szCs w:val="24"/>
        </w:rPr>
        <w:t>2</w:t>
      </w:r>
    </w:p>
    <w:p w14:paraId="76FC8CD1" w14:textId="77777777" w:rsidR="006C5590" w:rsidRPr="006C5590" w:rsidRDefault="000C1EF4" w:rsidP="00800E26">
      <w:pPr>
        <w:jc w:val="both"/>
        <w:rPr>
          <w:rFonts w:ascii="Times New Roman" w:hAnsi="Times New Roman"/>
          <w:sz w:val="24"/>
          <w:szCs w:val="24"/>
        </w:rPr>
      </w:pPr>
      <w:r w:rsidRPr="00863A1F">
        <w:rPr>
          <w:rFonts w:ascii="Times New Roman" w:hAnsi="Times New Roman"/>
          <w:sz w:val="24"/>
          <w:szCs w:val="24"/>
        </w:rPr>
        <w:t xml:space="preserve">            Рассчитать основные технико-экономические показатели стратегического плана нефтегазодобывающей организации, приведённые в таблице </w:t>
      </w:r>
      <w:r w:rsidR="00902018" w:rsidRPr="00863A1F">
        <w:rPr>
          <w:rFonts w:ascii="Times New Roman" w:hAnsi="Times New Roman"/>
          <w:sz w:val="24"/>
          <w:szCs w:val="24"/>
        </w:rPr>
        <w:t>2</w:t>
      </w:r>
      <w:r w:rsidRPr="00863A1F">
        <w:rPr>
          <w:rFonts w:ascii="Times New Roman" w:hAnsi="Times New Roman"/>
          <w:sz w:val="24"/>
          <w:szCs w:val="24"/>
        </w:rPr>
        <w:t>, сроком на 10 лет. При расчете годового объёма добычи нефти учесть среднегодовой темп роста 1,02.</w:t>
      </w:r>
      <w:r w:rsidR="00E7515E" w:rsidRPr="00863A1F">
        <w:rPr>
          <w:rFonts w:ascii="Times New Roman" w:hAnsi="Times New Roman"/>
          <w:sz w:val="24"/>
          <w:szCs w:val="24"/>
        </w:rPr>
        <w:t xml:space="preserve"> При расчете себестоимости добычи нефти учесть среднегодовой темп роста 1,03. При расчете выручки от продаж нефти учесть среднегодовой темп роста</w:t>
      </w:r>
      <w:r w:rsidR="00E7515E" w:rsidRPr="006C5590">
        <w:rPr>
          <w:rFonts w:ascii="Times New Roman" w:hAnsi="Times New Roman"/>
          <w:sz w:val="24"/>
          <w:szCs w:val="24"/>
        </w:rPr>
        <w:t xml:space="preserve"> цены на нефть – 1,03.</w:t>
      </w:r>
      <w:r w:rsidR="00902018">
        <w:rPr>
          <w:rFonts w:ascii="Times New Roman" w:hAnsi="Times New Roman"/>
          <w:sz w:val="24"/>
          <w:szCs w:val="24"/>
        </w:rPr>
        <w:t xml:space="preserve"> </w:t>
      </w:r>
    </w:p>
    <w:p w14:paraId="51B3157A" w14:textId="77777777" w:rsidR="006C5590" w:rsidRDefault="006C5590" w:rsidP="00800E26">
      <w:pPr>
        <w:jc w:val="both"/>
        <w:rPr>
          <w:rFonts w:ascii="Times New Roman" w:hAnsi="Times New Roman"/>
        </w:rPr>
      </w:pPr>
    </w:p>
    <w:p w14:paraId="5E4BC45B" w14:textId="77777777" w:rsidR="00902018" w:rsidRPr="00A279B2" w:rsidRDefault="00902018" w:rsidP="00902018">
      <w:pPr>
        <w:rPr>
          <w:rFonts w:ascii="Times New Roman" w:hAnsi="Times New Roman"/>
          <w:b/>
          <w:sz w:val="24"/>
          <w:szCs w:val="24"/>
        </w:rPr>
      </w:pPr>
      <w:r w:rsidRPr="00A279B2">
        <w:rPr>
          <w:rFonts w:ascii="Times New Roman" w:hAnsi="Times New Roman"/>
          <w:b/>
          <w:sz w:val="24"/>
          <w:szCs w:val="24"/>
        </w:rPr>
        <w:t xml:space="preserve">Задача </w:t>
      </w:r>
      <w:r>
        <w:rPr>
          <w:rFonts w:ascii="Times New Roman" w:hAnsi="Times New Roman"/>
          <w:b/>
          <w:sz w:val="24"/>
          <w:szCs w:val="24"/>
        </w:rPr>
        <w:t>3</w:t>
      </w:r>
    </w:p>
    <w:p w14:paraId="1BB8CB80" w14:textId="77777777" w:rsidR="00902018" w:rsidRDefault="00902018" w:rsidP="0090201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2A0F41">
        <w:rPr>
          <w:rFonts w:ascii="Times New Roman" w:hAnsi="Times New Roman"/>
          <w:sz w:val="24"/>
          <w:szCs w:val="24"/>
        </w:rPr>
        <w:t xml:space="preserve">Разработать прогноз себестоимости 1 т нефти на 7 лет </w:t>
      </w:r>
      <w:r>
        <w:rPr>
          <w:rFonts w:ascii="Times New Roman" w:hAnsi="Times New Roman"/>
          <w:sz w:val="24"/>
          <w:szCs w:val="24"/>
        </w:rPr>
        <w:t xml:space="preserve">по </w:t>
      </w:r>
      <w:r w:rsidRPr="002A0F41">
        <w:rPr>
          <w:rFonts w:ascii="Times New Roman" w:hAnsi="Times New Roman"/>
          <w:sz w:val="24"/>
          <w:szCs w:val="24"/>
        </w:rPr>
        <w:t>исходны</w:t>
      </w:r>
      <w:r>
        <w:rPr>
          <w:rFonts w:ascii="Times New Roman" w:hAnsi="Times New Roman"/>
          <w:sz w:val="24"/>
          <w:szCs w:val="24"/>
        </w:rPr>
        <w:t>м</w:t>
      </w:r>
      <w:r w:rsidRPr="002A0F41">
        <w:rPr>
          <w:rFonts w:ascii="Times New Roman" w:hAnsi="Times New Roman"/>
          <w:sz w:val="24"/>
          <w:szCs w:val="24"/>
        </w:rPr>
        <w:t xml:space="preserve"> данны</w:t>
      </w:r>
      <w:r>
        <w:rPr>
          <w:rFonts w:ascii="Times New Roman" w:hAnsi="Times New Roman"/>
          <w:sz w:val="24"/>
          <w:szCs w:val="24"/>
        </w:rPr>
        <w:t>м, приведённым в таблице 3.</w:t>
      </w:r>
    </w:p>
    <w:p w14:paraId="1B63AB52" w14:textId="77777777" w:rsidR="00902018" w:rsidRPr="002A0F41" w:rsidRDefault="00902018" w:rsidP="00902018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3 – Исходные данные для прогнозирования себестоимости добычи 1 т нефти</w:t>
      </w:r>
      <w:r w:rsidRPr="002A0F41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f1"/>
        <w:tblW w:w="985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09"/>
        <w:gridCol w:w="977"/>
        <w:gridCol w:w="978"/>
        <w:gridCol w:w="978"/>
        <w:gridCol w:w="978"/>
        <w:gridCol w:w="978"/>
        <w:gridCol w:w="978"/>
        <w:gridCol w:w="978"/>
      </w:tblGrid>
      <w:tr w:rsidR="00902018" w:rsidRPr="0075272C" w14:paraId="5A185818" w14:textId="77777777" w:rsidTr="000E401B">
        <w:tc>
          <w:tcPr>
            <w:tcW w:w="3009" w:type="dxa"/>
          </w:tcPr>
          <w:p w14:paraId="59B016A5" w14:textId="77777777" w:rsidR="00902018" w:rsidRPr="0075272C" w:rsidRDefault="00902018" w:rsidP="000E401B">
            <w:pPr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Годы</w:t>
            </w:r>
          </w:p>
        </w:tc>
        <w:tc>
          <w:tcPr>
            <w:tcW w:w="977" w:type="dxa"/>
          </w:tcPr>
          <w:p w14:paraId="53619813" w14:textId="77777777" w:rsidR="00902018" w:rsidRPr="0075272C" w:rsidRDefault="00902018" w:rsidP="000E40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78" w:type="dxa"/>
          </w:tcPr>
          <w:p w14:paraId="6213EC77" w14:textId="77777777" w:rsidR="00902018" w:rsidRPr="0075272C" w:rsidRDefault="00902018" w:rsidP="000E40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78" w:type="dxa"/>
          </w:tcPr>
          <w:p w14:paraId="316369B9" w14:textId="77777777" w:rsidR="00902018" w:rsidRPr="0075272C" w:rsidRDefault="00902018" w:rsidP="000E40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978" w:type="dxa"/>
          </w:tcPr>
          <w:p w14:paraId="4DDBA58A" w14:textId="77777777" w:rsidR="00902018" w:rsidRPr="0075272C" w:rsidRDefault="00902018" w:rsidP="000E40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978" w:type="dxa"/>
          </w:tcPr>
          <w:p w14:paraId="7E6A75F9" w14:textId="77777777" w:rsidR="00902018" w:rsidRPr="0075272C" w:rsidRDefault="00902018" w:rsidP="000E40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78" w:type="dxa"/>
          </w:tcPr>
          <w:p w14:paraId="553CBF4D" w14:textId="77777777" w:rsidR="00902018" w:rsidRPr="0075272C" w:rsidRDefault="00902018" w:rsidP="000E40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978" w:type="dxa"/>
          </w:tcPr>
          <w:p w14:paraId="1683D1E7" w14:textId="77777777" w:rsidR="00902018" w:rsidRPr="0075272C" w:rsidRDefault="00902018" w:rsidP="000E40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902018" w:rsidRPr="0075272C" w14:paraId="13999AEF" w14:textId="77777777" w:rsidTr="000E401B">
        <w:tc>
          <w:tcPr>
            <w:tcW w:w="3009" w:type="dxa"/>
          </w:tcPr>
          <w:p w14:paraId="72F86E00" w14:textId="77777777" w:rsidR="00902018" w:rsidRPr="0075272C" w:rsidRDefault="00902018" w:rsidP="000E401B">
            <w:pPr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Среднесуточный дебит, т/сут.</w:t>
            </w:r>
          </w:p>
        </w:tc>
        <w:tc>
          <w:tcPr>
            <w:tcW w:w="977" w:type="dxa"/>
          </w:tcPr>
          <w:p w14:paraId="3FA0FBAC" w14:textId="77777777" w:rsidR="00902018" w:rsidRPr="0075272C" w:rsidRDefault="00902018" w:rsidP="000E40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31,8</w:t>
            </w:r>
          </w:p>
        </w:tc>
        <w:tc>
          <w:tcPr>
            <w:tcW w:w="978" w:type="dxa"/>
          </w:tcPr>
          <w:p w14:paraId="1DE3D120" w14:textId="77777777" w:rsidR="00902018" w:rsidRPr="0075272C" w:rsidRDefault="00902018" w:rsidP="000E40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32,5</w:t>
            </w:r>
          </w:p>
        </w:tc>
        <w:tc>
          <w:tcPr>
            <w:tcW w:w="978" w:type="dxa"/>
          </w:tcPr>
          <w:p w14:paraId="47DA71B8" w14:textId="77777777" w:rsidR="00902018" w:rsidRPr="0075272C" w:rsidRDefault="00902018" w:rsidP="000E40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33,9</w:t>
            </w:r>
          </w:p>
        </w:tc>
        <w:tc>
          <w:tcPr>
            <w:tcW w:w="978" w:type="dxa"/>
          </w:tcPr>
          <w:p w14:paraId="2249896B" w14:textId="77777777" w:rsidR="00902018" w:rsidRPr="0075272C" w:rsidRDefault="00902018" w:rsidP="000E40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34,3</w:t>
            </w:r>
          </w:p>
        </w:tc>
        <w:tc>
          <w:tcPr>
            <w:tcW w:w="978" w:type="dxa"/>
          </w:tcPr>
          <w:p w14:paraId="7A29A516" w14:textId="77777777" w:rsidR="00902018" w:rsidRPr="0075272C" w:rsidRDefault="00902018" w:rsidP="000E40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36,8</w:t>
            </w:r>
          </w:p>
        </w:tc>
        <w:tc>
          <w:tcPr>
            <w:tcW w:w="978" w:type="dxa"/>
          </w:tcPr>
          <w:p w14:paraId="2AAF2751" w14:textId="77777777" w:rsidR="00902018" w:rsidRPr="0075272C" w:rsidRDefault="00902018" w:rsidP="000E40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38,4</w:t>
            </w:r>
          </w:p>
        </w:tc>
        <w:tc>
          <w:tcPr>
            <w:tcW w:w="978" w:type="dxa"/>
          </w:tcPr>
          <w:p w14:paraId="1C841EAD" w14:textId="77777777" w:rsidR="00902018" w:rsidRPr="0075272C" w:rsidRDefault="00902018" w:rsidP="000E40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40,1</w:t>
            </w:r>
          </w:p>
        </w:tc>
      </w:tr>
    </w:tbl>
    <w:p w14:paraId="06D96C43" w14:textId="77777777" w:rsidR="00902018" w:rsidRDefault="00902018" w:rsidP="00800E26">
      <w:pPr>
        <w:jc w:val="both"/>
        <w:rPr>
          <w:rFonts w:ascii="Times New Roman" w:hAnsi="Times New Roman"/>
          <w:b/>
          <w:sz w:val="24"/>
          <w:szCs w:val="24"/>
        </w:rPr>
      </w:pPr>
      <w:r w:rsidRPr="0075272C">
        <w:rPr>
          <w:rFonts w:ascii="Times New Roman" w:hAnsi="Times New Roman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2A0F41">
        <w:rPr>
          <w:rFonts w:ascii="Times New Roman" w:hAnsi="Times New Roman"/>
          <w:sz w:val="24"/>
          <w:szCs w:val="24"/>
        </w:rPr>
        <w:t xml:space="preserve">Определить методом экстраполяции линейную зависимость между </w:t>
      </w:r>
      <w:r>
        <w:rPr>
          <w:rFonts w:ascii="Times New Roman" w:hAnsi="Times New Roman"/>
          <w:sz w:val="24"/>
          <w:szCs w:val="24"/>
        </w:rPr>
        <w:t xml:space="preserve">показателями </w:t>
      </w:r>
      <w:r w:rsidRPr="002A0F41">
        <w:rPr>
          <w:rFonts w:ascii="Times New Roman" w:hAnsi="Times New Roman"/>
          <w:sz w:val="24"/>
          <w:szCs w:val="24"/>
        </w:rPr>
        <w:t>себестоимост</w:t>
      </w:r>
      <w:r>
        <w:rPr>
          <w:rFonts w:ascii="Times New Roman" w:hAnsi="Times New Roman"/>
          <w:sz w:val="24"/>
          <w:szCs w:val="24"/>
        </w:rPr>
        <w:t>и</w:t>
      </w:r>
      <w:r w:rsidRPr="002A0F41">
        <w:rPr>
          <w:rFonts w:ascii="Times New Roman" w:hAnsi="Times New Roman"/>
          <w:sz w:val="24"/>
          <w:szCs w:val="24"/>
        </w:rPr>
        <w:t xml:space="preserve"> 1 т нефти и среднесуточн</w:t>
      </w:r>
      <w:r>
        <w:rPr>
          <w:rFonts w:ascii="Times New Roman" w:hAnsi="Times New Roman"/>
          <w:sz w:val="24"/>
          <w:szCs w:val="24"/>
        </w:rPr>
        <w:t>ого</w:t>
      </w:r>
      <w:r w:rsidRPr="002A0F41">
        <w:rPr>
          <w:rFonts w:ascii="Times New Roman" w:hAnsi="Times New Roman"/>
          <w:sz w:val="24"/>
          <w:szCs w:val="24"/>
        </w:rPr>
        <w:t xml:space="preserve"> дебит</w:t>
      </w:r>
      <w:r>
        <w:rPr>
          <w:rFonts w:ascii="Times New Roman" w:hAnsi="Times New Roman"/>
          <w:sz w:val="24"/>
          <w:szCs w:val="24"/>
        </w:rPr>
        <w:t>а</w:t>
      </w:r>
      <w:r w:rsidRPr="002A0F41">
        <w:rPr>
          <w:rFonts w:ascii="Times New Roman" w:hAnsi="Times New Roman"/>
          <w:sz w:val="24"/>
          <w:szCs w:val="24"/>
        </w:rPr>
        <w:t xml:space="preserve"> скважин на нефтегазодобывающем предприятии. Параметры функции рассчитать методом наименьших квадратов  по исходным данным, приведённым в таблице </w:t>
      </w:r>
      <w:r>
        <w:rPr>
          <w:rFonts w:ascii="Times New Roman" w:hAnsi="Times New Roman"/>
          <w:sz w:val="24"/>
          <w:szCs w:val="24"/>
        </w:rPr>
        <w:t>4</w:t>
      </w:r>
      <w:r w:rsidRPr="002A0F41">
        <w:rPr>
          <w:rFonts w:ascii="Times New Roman" w:hAnsi="Times New Roman"/>
          <w:sz w:val="24"/>
          <w:szCs w:val="24"/>
        </w:rPr>
        <w:t>.</w:t>
      </w:r>
    </w:p>
    <w:p w14:paraId="5E1B0AF9" w14:textId="77777777" w:rsidR="006C5590" w:rsidRPr="006C5590" w:rsidRDefault="006C5590" w:rsidP="000C1EF4">
      <w:pPr>
        <w:spacing w:line="288" w:lineRule="auto"/>
        <w:jc w:val="both"/>
        <w:rPr>
          <w:rFonts w:ascii="Times New Roman" w:hAnsi="Times New Roman"/>
          <w:b/>
          <w:sz w:val="24"/>
          <w:szCs w:val="24"/>
        </w:rPr>
      </w:pPr>
      <w:r w:rsidRPr="006C5590">
        <w:rPr>
          <w:rFonts w:ascii="Times New Roman" w:hAnsi="Times New Roman"/>
          <w:b/>
          <w:sz w:val="24"/>
          <w:szCs w:val="24"/>
        </w:rPr>
        <w:t>Задача 4</w:t>
      </w:r>
    </w:p>
    <w:p w14:paraId="4E80DAFB" w14:textId="77777777" w:rsidR="000C1EF4" w:rsidRPr="00800E26" w:rsidRDefault="000C1EF4" w:rsidP="00800E26">
      <w:pPr>
        <w:jc w:val="both"/>
        <w:rPr>
          <w:rFonts w:ascii="Times New Roman" w:hAnsi="Times New Roman"/>
          <w:sz w:val="24"/>
          <w:szCs w:val="24"/>
        </w:rPr>
      </w:pPr>
      <w:r w:rsidRPr="00800E26">
        <w:rPr>
          <w:rFonts w:ascii="Times New Roman" w:hAnsi="Times New Roman"/>
          <w:sz w:val="24"/>
          <w:szCs w:val="24"/>
        </w:rPr>
        <w:t xml:space="preserve"> </w:t>
      </w:r>
      <w:r w:rsidR="000E401B" w:rsidRPr="00800E26">
        <w:rPr>
          <w:rFonts w:ascii="Times New Roman" w:hAnsi="Times New Roman"/>
          <w:sz w:val="24"/>
          <w:szCs w:val="24"/>
        </w:rPr>
        <w:t xml:space="preserve">       </w:t>
      </w:r>
      <w:r w:rsidRPr="0075272C">
        <w:rPr>
          <w:rFonts w:ascii="Times New Roman" w:hAnsi="Times New Roman"/>
          <w:sz w:val="22"/>
          <w:szCs w:val="22"/>
        </w:rPr>
        <w:t>Рассчитать</w:t>
      </w:r>
      <w:r w:rsidRPr="00800E26">
        <w:rPr>
          <w:rFonts w:ascii="Times New Roman" w:hAnsi="Times New Roman"/>
          <w:sz w:val="24"/>
          <w:szCs w:val="24"/>
        </w:rPr>
        <w:t xml:space="preserve"> показатели коммерческой эффективности</w:t>
      </w:r>
      <w:r w:rsidR="009362A4" w:rsidRPr="00800E26">
        <w:rPr>
          <w:rFonts w:ascii="Times New Roman" w:hAnsi="Times New Roman"/>
          <w:sz w:val="24"/>
          <w:szCs w:val="24"/>
        </w:rPr>
        <w:t xml:space="preserve"> бизнес-плана </w:t>
      </w:r>
      <w:r w:rsidRPr="00800E26">
        <w:rPr>
          <w:rFonts w:ascii="Times New Roman" w:hAnsi="Times New Roman"/>
          <w:sz w:val="24"/>
          <w:szCs w:val="24"/>
        </w:rPr>
        <w:t>инвестиционного проекта бурения боковых ство</w:t>
      </w:r>
      <w:r w:rsidR="00902018" w:rsidRPr="00800E26">
        <w:rPr>
          <w:rFonts w:ascii="Times New Roman" w:hAnsi="Times New Roman"/>
          <w:sz w:val="24"/>
          <w:szCs w:val="24"/>
        </w:rPr>
        <w:t>л</w:t>
      </w:r>
      <w:r w:rsidRPr="00800E26">
        <w:rPr>
          <w:rFonts w:ascii="Times New Roman" w:hAnsi="Times New Roman"/>
          <w:sz w:val="24"/>
          <w:szCs w:val="24"/>
        </w:rPr>
        <w:t>ов</w:t>
      </w:r>
      <w:r w:rsidR="006C5590" w:rsidRPr="00800E26">
        <w:rPr>
          <w:rFonts w:ascii="Times New Roman" w:hAnsi="Times New Roman"/>
          <w:sz w:val="24"/>
          <w:szCs w:val="24"/>
        </w:rPr>
        <w:t xml:space="preserve"> по исходным данным, приведенным в таблице </w:t>
      </w:r>
      <w:r w:rsidR="009362A4" w:rsidRPr="00800E26">
        <w:rPr>
          <w:rFonts w:ascii="Times New Roman" w:hAnsi="Times New Roman"/>
          <w:sz w:val="24"/>
          <w:szCs w:val="24"/>
        </w:rPr>
        <w:t>5</w:t>
      </w:r>
      <w:r w:rsidRPr="00800E26">
        <w:rPr>
          <w:rFonts w:ascii="Times New Roman" w:hAnsi="Times New Roman"/>
          <w:sz w:val="24"/>
          <w:szCs w:val="24"/>
        </w:rPr>
        <w:t>:</w:t>
      </w:r>
    </w:p>
    <w:p w14:paraId="405DB7EF" w14:textId="77777777" w:rsidR="000C1EF4" w:rsidRPr="00800E26" w:rsidRDefault="000C1EF4" w:rsidP="00800E26">
      <w:pPr>
        <w:jc w:val="both"/>
        <w:rPr>
          <w:rFonts w:ascii="Times New Roman" w:hAnsi="Times New Roman"/>
          <w:sz w:val="24"/>
          <w:szCs w:val="24"/>
        </w:rPr>
      </w:pPr>
      <w:r w:rsidRPr="00800E26">
        <w:rPr>
          <w:rFonts w:ascii="Times New Roman" w:hAnsi="Times New Roman"/>
          <w:sz w:val="24"/>
          <w:szCs w:val="24"/>
        </w:rPr>
        <w:t>- чистый доход;</w:t>
      </w:r>
    </w:p>
    <w:p w14:paraId="6666231D" w14:textId="77777777" w:rsidR="000C1EF4" w:rsidRPr="00800E26" w:rsidRDefault="000C1EF4" w:rsidP="00800E26">
      <w:pPr>
        <w:rPr>
          <w:rFonts w:ascii="Times New Roman" w:hAnsi="Times New Roman"/>
          <w:sz w:val="24"/>
          <w:szCs w:val="24"/>
        </w:rPr>
      </w:pPr>
      <w:r w:rsidRPr="00800E26">
        <w:rPr>
          <w:rFonts w:ascii="Times New Roman" w:hAnsi="Times New Roman"/>
          <w:sz w:val="24"/>
          <w:szCs w:val="24"/>
        </w:rPr>
        <w:t>- чистый дисконтированный доход;</w:t>
      </w:r>
    </w:p>
    <w:p w14:paraId="775E00D3" w14:textId="77777777" w:rsidR="000C1EF4" w:rsidRPr="00800E26" w:rsidRDefault="000C1EF4" w:rsidP="00800E26">
      <w:pPr>
        <w:rPr>
          <w:rFonts w:ascii="Times New Roman" w:hAnsi="Times New Roman"/>
          <w:sz w:val="24"/>
          <w:szCs w:val="24"/>
        </w:rPr>
      </w:pPr>
      <w:r w:rsidRPr="00800E26">
        <w:rPr>
          <w:rFonts w:ascii="Times New Roman" w:hAnsi="Times New Roman"/>
          <w:sz w:val="24"/>
          <w:szCs w:val="24"/>
        </w:rPr>
        <w:t>- индекс доходности;</w:t>
      </w:r>
    </w:p>
    <w:p w14:paraId="6C529111" w14:textId="77777777" w:rsidR="000C1EF4" w:rsidRPr="00800E26" w:rsidRDefault="000C1EF4" w:rsidP="00800E26">
      <w:pPr>
        <w:rPr>
          <w:rFonts w:ascii="Times New Roman" w:hAnsi="Times New Roman"/>
          <w:sz w:val="24"/>
          <w:szCs w:val="24"/>
        </w:rPr>
      </w:pPr>
      <w:r w:rsidRPr="00800E26">
        <w:rPr>
          <w:rFonts w:ascii="Times New Roman" w:hAnsi="Times New Roman"/>
          <w:sz w:val="24"/>
          <w:szCs w:val="24"/>
        </w:rPr>
        <w:t>- внутреннюю норму доходности;</w:t>
      </w:r>
    </w:p>
    <w:p w14:paraId="3694211A" w14:textId="77777777" w:rsidR="000C1EF4" w:rsidRPr="00800E26" w:rsidRDefault="000C1EF4" w:rsidP="00800E26">
      <w:pPr>
        <w:rPr>
          <w:rFonts w:ascii="Times New Roman" w:hAnsi="Times New Roman"/>
          <w:sz w:val="24"/>
          <w:szCs w:val="24"/>
        </w:rPr>
      </w:pPr>
      <w:r w:rsidRPr="00800E26">
        <w:rPr>
          <w:rFonts w:ascii="Times New Roman" w:hAnsi="Times New Roman"/>
          <w:sz w:val="24"/>
          <w:szCs w:val="24"/>
        </w:rPr>
        <w:t>- срок окупаемости капитальных вложений.</w:t>
      </w:r>
    </w:p>
    <w:p w14:paraId="6BC6B9E2" w14:textId="77777777" w:rsidR="000C1EF4" w:rsidRPr="00800E26" w:rsidRDefault="000E401B" w:rsidP="00800E26">
      <w:pPr>
        <w:rPr>
          <w:rFonts w:ascii="Times New Roman" w:hAnsi="Times New Roman"/>
          <w:sz w:val="24"/>
          <w:szCs w:val="24"/>
        </w:rPr>
      </w:pPr>
      <w:r w:rsidRPr="00800E26">
        <w:rPr>
          <w:rFonts w:ascii="Times New Roman" w:hAnsi="Times New Roman"/>
          <w:sz w:val="24"/>
          <w:szCs w:val="24"/>
        </w:rPr>
        <w:t xml:space="preserve">         Расчёт чистой прибыли по годам расчётного периода </w:t>
      </w:r>
      <w:r w:rsidR="007C43C0" w:rsidRPr="00800E26">
        <w:rPr>
          <w:rFonts w:ascii="Times New Roman" w:hAnsi="Times New Roman"/>
          <w:sz w:val="24"/>
          <w:szCs w:val="24"/>
        </w:rPr>
        <w:t>представить в таблице 6, а результаты оценки коммерческой эффективности бурения боковых стволов – в таблице7.</w:t>
      </w:r>
    </w:p>
    <w:p w14:paraId="41D61254" w14:textId="77777777" w:rsidR="007C43C0" w:rsidRPr="00800E26" w:rsidRDefault="007C43C0" w:rsidP="00800E26">
      <w:pPr>
        <w:rPr>
          <w:rFonts w:ascii="Times New Roman" w:hAnsi="Times New Roman"/>
          <w:sz w:val="24"/>
          <w:szCs w:val="24"/>
        </w:rPr>
      </w:pPr>
    </w:p>
    <w:p w14:paraId="4C8A0AD7" w14:textId="77777777" w:rsidR="007C43C0" w:rsidRPr="00800E26" w:rsidRDefault="007C43C0" w:rsidP="00800E26">
      <w:pPr>
        <w:rPr>
          <w:rFonts w:ascii="Times New Roman" w:hAnsi="Times New Roman"/>
          <w:b/>
          <w:sz w:val="24"/>
          <w:szCs w:val="24"/>
        </w:rPr>
      </w:pPr>
      <w:r w:rsidRPr="00800E26">
        <w:rPr>
          <w:rFonts w:ascii="Times New Roman" w:hAnsi="Times New Roman"/>
          <w:b/>
          <w:sz w:val="24"/>
          <w:szCs w:val="24"/>
        </w:rPr>
        <w:t>Задача 5</w:t>
      </w:r>
    </w:p>
    <w:p w14:paraId="66CEAA47" w14:textId="77777777" w:rsidR="00800E26" w:rsidRDefault="007C43C0" w:rsidP="00800E26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800E26">
        <w:rPr>
          <w:rFonts w:ascii="Times New Roman" w:hAnsi="Times New Roman"/>
          <w:sz w:val="24"/>
          <w:szCs w:val="24"/>
        </w:rPr>
        <w:t xml:space="preserve">         Разработать прогноз себестоимости добычи 1 т нефти на 7 лет по исходным данным, приведённым в таблице 3. </w:t>
      </w:r>
    </w:p>
    <w:p w14:paraId="21674D45" w14:textId="77777777" w:rsidR="00800E26" w:rsidRPr="007C43C0" w:rsidRDefault="007C43C0" w:rsidP="00800E26">
      <w:pPr>
        <w:ind w:left="360"/>
        <w:jc w:val="center"/>
        <w:rPr>
          <w:rFonts w:ascii="Times New Roman" w:hAnsi="Times New Roman"/>
          <w:sz w:val="24"/>
          <w:szCs w:val="24"/>
        </w:rPr>
      </w:pPr>
      <w:r w:rsidRPr="00800E26">
        <w:rPr>
          <w:rFonts w:ascii="Times New Roman" w:hAnsi="Times New Roman"/>
          <w:sz w:val="24"/>
          <w:szCs w:val="24"/>
        </w:rPr>
        <w:t>Таблица 3 – Исходные данные для прогнозирования себестоимости добычи 1 т нефти</w:t>
      </w:r>
    </w:p>
    <w:tbl>
      <w:tblPr>
        <w:tblStyle w:val="af1"/>
        <w:tblW w:w="985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09"/>
        <w:gridCol w:w="977"/>
        <w:gridCol w:w="978"/>
        <w:gridCol w:w="978"/>
        <w:gridCol w:w="978"/>
        <w:gridCol w:w="978"/>
        <w:gridCol w:w="978"/>
        <w:gridCol w:w="978"/>
      </w:tblGrid>
      <w:tr w:rsidR="007C43C0" w:rsidRPr="0075272C" w14:paraId="3F533F10" w14:textId="77777777" w:rsidTr="003C406E">
        <w:tc>
          <w:tcPr>
            <w:tcW w:w="3009" w:type="dxa"/>
          </w:tcPr>
          <w:p w14:paraId="130C23FD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Годы</w:t>
            </w:r>
          </w:p>
        </w:tc>
        <w:tc>
          <w:tcPr>
            <w:tcW w:w="977" w:type="dxa"/>
          </w:tcPr>
          <w:p w14:paraId="53CD652B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78" w:type="dxa"/>
          </w:tcPr>
          <w:p w14:paraId="09AF0EAC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78" w:type="dxa"/>
          </w:tcPr>
          <w:p w14:paraId="1BD28D1E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978" w:type="dxa"/>
          </w:tcPr>
          <w:p w14:paraId="777C66F3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978" w:type="dxa"/>
          </w:tcPr>
          <w:p w14:paraId="7A867B2C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78" w:type="dxa"/>
          </w:tcPr>
          <w:p w14:paraId="143053C7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978" w:type="dxa"/>
          </w:tcPr>
          <w:p w14:paraId="1D0AB876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7C43C0" w:rsidRPr="0075272C" w14:paraId="08106810" w14:textId="77777777" w:rsidTr="003C406E">
        <w:tc>
          <w:tcPr>
            <w:tcW w:w="3009" w:type="dxa"/>
          </w:tcPr>
          <w:p w14:paraId="77A72B7D" w14:textId="77777777" w:rsidR="007C43C0" w:rsidRPr="0075272C" w:rsidRDefault="007C43C0" w:rsidP="003C406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 xml:space="preserve">Фондоотдача, </w:t>
            </w:r>
          </w:p>
          <w:p w14:paraId="633C6314" w14:textId="77777777" w:rsidR="007C43C0" w:rsidRPr="0075272C" w:rsidRDefault="007C43C0" w:rsidP="003C406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т/млн.руб.</w:t>
            </w:r>
          </w:p>
        </w:tc>
        <w:tc>
          <w:tcPr>
            <w:tcW w:w="977" w:type="dxa"/>
          </w:tcPr>
          <w:p w14:paraId="1EB1DC18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  <w:tc>
          <w:tcPr>
            <w:tcW w:w="978" w:type="dxa"/>
          </w:tcPr>
          <w:p w14:paraId="285558CA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10,2</w:t>
            </w:r>
          </w:p>
        </w:tc>
        <w:tc>
          <w:tcPr>
            <w:tcW w:w="978" w:type="dxa"/>
          </w:tcPr>
          <w:p w14:paraId="6D3C0F94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10.5</w:t>
            </w:r>
          </w:p>
        </w:tc>
        <w:tc>
          <w:tcPr>
            <w:tcW w:w="978" w:type="dxa"/>
          </w:tcPr>
          <w:p w14:paraId="342E8492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11,3</w:t>
            </w:r>
          </w:p>
        </w:tc>
        <w:tc>
          <w:tcPr>
            <w:tcW w:w="978" w:type="dxa"/>
          </w:tcPr>
          <w:p w14:paraId="77A0ACC7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12,2</w:t>
            </w:r>
          </w:p>
        </w:tc>
        <w:tc>
          <w:tcPr>
            <w:tcW w:w="978" w:type="dxa"/>
          </w:tcPr>
          <w:p w14:paraId="6A114307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12,5</w:t>
            </w:r>
          </w:p>
        </w:tc>
        <w:tc>
          <w:tcPr>
            <w:tcW w:w="978" w:type="dxa"/>
          </w:tcPr>
          <w:p w14:paraId="334563BF" w14:textId="77777777" w:rsidR="007C43C0" w:rsidRPr="0075272C" w:rsidRDefault="007C43C0" w:rsidP="003C406E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5272C">
              <w:rPr>
                <w:rFonts w:ascii="Times New Roman" w:hAnsi="Times New Roman"/>
                <w:sz w:val="22"/>
                <w:szCs w:val="22"/>
              </w:rPr>
              <w:t>12,8</w:t>
            </w:r>
          </w:p>
        </w:tc>
      </w:tr>
    </w:tbl>
    <w:p w14:paraId="7874E0D6" w14:textId="77777777" w:rsidR="007C43C0" w:rsidRPr="0075272C" w:rsidRDefault="007C43C0" w:rsidP="007C43C0">
      <w:pPr>
        <w:spacing w:line="360" w:lineRule="auto"/>
        <w:ind w:left="360"/>
        <w:jc w:val="both"/>
        <w:rPr>
          <w:rFonts w:ascii="Times New Roman" w:hAnsi="Times New Roman"/>
          <w:sz w:val="22"/>
          <w:szCs w:val="22"/>
        </w:rPr>
      </w:pPr>
      <w:r w:rsidRPr="0075272C">
        <w:rPr>
          <w:rFonts w:ascii="Times New Roman" w:hAnsi="Times New Roman"/>
          <w:sz w:val="22"/>
          <w:szCs w:val="22"/>
        </w:rPr>
        <w:t xml:space="preserve">         </w:t>
      </w:r>
    </w:p>
    <w:p w14:paraId="36E26655" w14:textId="77777777" w:rsidR="007C43C0" w:rsidRPr="007C43C0" w:rsidRDefault="007C43C0" w:rsidP="00800E26">
      <w:pPr>
        <w:jc w:val="both"/>
        <w:rPr>
          <w:rFonts w:ascii="Times New Roman" w:hAnsi="Times New Roman"/>
          <w:sz w:val="24"/>
          <w:szCs w:val="24"/>
        </w:rPr>
      </w:pPr>
      <w:r w:rsidRPr="007C43C0">
        <w:rPr>
          <w:rFonts w:ascii="Times New Roman" w:hAnsi="Times New Roman"/>
          <w:sz w:val="24"/>
          <w:szCs w:val="24"/>
        </w:rPr>
        <w:t xml:space="preserve">         Определить методом экстраполяции линейную зависимость между показателями себестоимости добычи 1 т нефти и фондоотдачи на нефтегазодобывающем предприятии. </w:t>
      </w:r>
      <w:r w:rsidRPr="007C43C0">
        <w:rPr>
          <w:rFonts w:ascii="Times New Roman" w:hAnsi="Times New Roman"/>
          <w:sz w:val="24"/>
          <w:szCs w:val="24"/>
        </w:rPr>
        <w:lastRenderedPageBreak/>
        <w:t xml:space="preserve">Параметры функции рассчитать методом наименьших квадратов  по исходным данным, приведённым в таблице </w:t>
      </w:r>
      <w:r>
        <w:rPr>
          <w:rFonts w:ascii="Times New Roman" w:hAnsi="Times New Roman"/>
          <w:sz w:val="24"/>
          <w:szCs w:val="24"/>
        </w:rPr>
        <w:t>4</w:t>
      </w:r>
      <w:r w:rsidRPr="007C43C0">
        <w:rPr>
          <w:rFonts w:ascii="Times New Roman" w:hAnsi="Times New Roman"/>
          <w:sz w:val="24"/>
          <w:szCs w:val="24"/>
        </w:rPr>
        <w:t>.</w:t>
      </w:r>
    </w:p>
    <w:p w14:paraId="267C96A2" w14:textId="77777777" w:rsidR="007C43C0" w:rsidRPr="007C43C0" w:rsidRDefault="007C43C0" w:rsidP="000C1EF4">
      <w:pPr>
        <w:rPr>
          <w:rFonts w:ascii="Times New Roman" w:hAnsi="Times New Roman"/>
          <w:b/>
          <w:sz w:val="28"/>
          <w:szCs w:val="28"/>
        </w:rPr>
        <w:sectPr w:rsidR="007C43C0" w:rsidRPr="007C43C0" w:rsidSect="006D6ECE">
          <w:headerReference w:type="even" r:id="rId30"/>
          <w:headerReference w:type="default" r:id="rId31"/>
          <w:footerReference w:type="even" r:id="rId32"/>
          <w:footerReference w:type="default" r:id="rId33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14AB90D5" w14:textId="77777777" w:rsidR="000C1EF4" w:rsidRPr="005D35BF" w:rsidRDefault="000C1EF4" w:rsidP="000C1EF4">
      <w:pPr>
        <w:rPr>
          <w:rFonts w:ascii="Times New Roman" w:hAnsi="Times New Roman"/>
          <w:sz w:val="28"/>
          <w:szCs w:val="28"/>
        </w:rPr>
      </w:pPr>
      <w:r w:rsidRPr="005D35BF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902018">
        <w:rPr>
          <w:rFonts w:ascii="Times New Roman" w:hAnsi="Times New Roman"/>
          <w:sz w:val="28"/>
          <w:szCs w:val="28"/>
        </w:rPr>
        <w:t>2</w:t>
      </w:r>
      <w:r w:rsidRPr="005D35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5D35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Основные технико-экономические показатели стратегического плана нефтегазодобывающей организации</w:t>
      </w:r>
    </w:p>
    <w:tbl>
      <w:tblPr>
        <w:tblStyle w:val="af1"/>
        <w:tblW w:w="14850" w:type="dxa"/>
        <w:tblLayout w:type="fixed"/>
        <w:tblLook w:val="01E0" w:firstRow="1" w:lastRow="1" w:firstColumn="1" w:lastColumn="1" w:noHBand="0" w:noVBand="0"/>
      </w:tblPr>
      <w:tblGrid>
        <w:gridCol w:w="567"/>
        <w:gridCol w:w="2777"/>
        <w:gridCol w:w="1017"/>
        <w:gridCol w:w="783"/>
        <w:gridCol w:w="900"/>
        <w:gridCol w:w="1080"/>
        <w:gridCol w:w="1261"/>
        <w:gridCol w:w="1080"/>
        <w:gridCol w:w="1079"/>
        <w:gridCol w:w="1088"/>
        <w:gridCol w:w="1076"/>
        <w:gridCol w:w="1080"/>
        <w:gridCol w:w="1062"/>
      </w:tblGrid>
      <w:tr w:rsidR="000C1EF4" w:rsidRPr="00FA0C3E" w14:paraId="1BC1E4D9" w14:textId="77777777" w:rsidTr="00B8443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F5E7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№</w:t>
            </w:r>
          </w:p>
        </w:tc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94D12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Показатели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A78D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Обоз</w:t>
            </w:r>
          </w:p>
          <w:p w14:paraId="09AE7104" w14:textId="77777777" w:rsidR="000C1EF4" w:rsidRPr="00FA0C3E" w:rsidRDefault="00902018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Н</w:t>
            </w:r>
            <w:r w:rsidR="000C1EF4" w:rsidRPr="00FA0C3E">
              <w:rPr>
                <w:rFonts w:ascii="Times New Roman" w:hAnsi="Times New Roman"/>
              </w:rPr>
              <w:t>ачение</w:t>
            </w:r>
          </w:p>
        </w:tc>
        <w:tc>
          <w:tcPr>
            <w:tcW w:w="104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2610D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Варианты</w:t>
            </w:r>
          </w:p>
        </w:tc>
      </w:tr>
      <w:tr w:rsidR="000C1EF4" w:rsidRPr="00FA0C3E" w14:paraId="6F39AA5D" w14:textId="77777777" w:rsidTr="00B8443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52A5A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B083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E6822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DB253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EE90C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F7BD4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E4145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AB1F6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9DF30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436D0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A580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F477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378B0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0C1EF4" w:rsidRPr="00FA0C3E" w14:paraId="1D5CE18D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94FE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1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59AA2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A01D5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51F12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D573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A6370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57E2D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670EC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C8C7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593B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10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8E53B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ED623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9BE0D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13</w:t>
            </w:r>
          </w:p>
        </w:tc>
      </w:tr>
      <w:tr w:rsidR="000C1EF4" w:rsidRPr="00FA0C3E" w14:paraId="254B9B81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961F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1.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CEA11" w14:textId="77777777" w:rsidR="000C1EF4" w:rsidRPr="00FA0C3E" w:rsidRDefault="000C1EF4" w:rsidP="00B844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Годовой объём добычи нефти, тыс. т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C80F7" w14:textId="77777777" w:rsidR="000C1EF4" w:rsidRPr="00BF57DC" w:rsidRDefault="000C1EF4" w:rsidP="00B8443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Q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680F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E99A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B733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6FBE9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B186C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4CDF7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E3155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750FD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ABBD9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47AD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</w:tr>
      <w:tr w:rsidR="000C1EF4" w:rsidRPr="00FA0C3E" w14:paraId="1083B5A6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96DAA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10FBC" w14:textId="77777777" w:rsidR="000C1EF4" w:rsidRPr="00FA0C3E" w:rsidRDefault="000C1EF4" w:rsidP="00B84436">
            <w:pPr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Капитальные вложения в бур</w:t>
            </w:r>
            <w:r>
              <w:rPr>
                <w:rFonts w:ascii="Times New Roman" w:hAnsi="Times New Roman"/>
              </w:rPr>
              <w:t>е</w:t>
            </w:r>
            <w:r w:rsidRPr="00FA0C3E">
              <w:rPr>
                <w:rFonts w:ascii="Times New Roman" w:hAnsi="Times New Roman"/>
              </w:rPr>
              <w:t>ние бокового</w:t>
            </w:r>
            <w:r>
              <w:rPr>
                <w:rFonts w:ascii="Times New Roman" w:hAnsi="Times New Roman"/>
              </w:rPr>
              <w:t xml:space="preserve"> с</w:t>
            </w:r>
            <w:r w:rsidRPr="00FA0C3E">
              <w:rPr>
                <w:rFonts w:ascii="Times New Roman" w:hAnsi="Times New Roman"/>
              </w:rPr>
              <w:t>твола, тыс.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59E9A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К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244CC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6318F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00B6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FFDB7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526C6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  <w:r w:rsidRPr="00FA0C3E">
              <w:rPr>
                <w:rFonts w:ascii="Times New Roman" w:hAnsi="Times New Roman"/>
              </w:rPr>
              <w:t>000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D7D35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916B8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8117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A0694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B3097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</w:tr>
      <w:tr w:rsidR="000C1EF4" w:rsidRPr="00FA0C3E" w14:paraId="63DA0F36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C5BE7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  <w:r w:rsidRPr="00FA0C3E">
              <w:rPr>
                <w:rFonts w:ascii="Times New Roman" w:hAnsi="Times New Roman"/>
              </w:rPr>
              <w:t>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E620B" w14:textId="77777777" w:rsidR="000C1EF4" w:rsidRPr="00FA0C3E" w:rsidRDefault="000C1EF4" w:rsidP="00B84436">
            <w:pPr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Цена 1т нефти без НДС  руб.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41184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49654845" wp14:editId="4D925CBA">
                  <wp:extent cx="198755" cy="182880"/>
                  <wp:effectExtent l="0" t="0" r="0" b="762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0E6C5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  <w:r w:rsidRPr="00FA0C3E">
              <w:rPr>
                <w:rFonts w:ascii="Times New Roman" w:hAnsi="Times New Roman"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1EA0A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FA0C3E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5</w:t>
            </w:r>
            <w:r w:rsidRPr="00FA0C3E">
              <w:rPr>
                <w:rFonts w:ascii="Times New Roman" w:hAnsi="Times New Roman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C2646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  <w:r w:rsidRPr="00FA0C3E">
              <w:rPr>
                <w:rFonts w:ascii="Times New Roman" w:hAnsi="Times New Roman"/>
              </w:rPr>
              <w:t>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51E74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Pr="00FA0C3E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0</w:t>
            </w:r>
            <w:r w:rsidRPr="00FA0C3E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E0581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  <w:r w:rsidRPr="00FA0C3E">
              <w:rPr>
                <w:rFonts w:ascii="Times New Roman" w:hAnsi="Times New Roman"/>
              </w:rPr>
              <w:t>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61D00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  <w:r w:rsidRPr="00FA0C3E">
              <w:rPr>
                <w:rFonts w:ascii="Times New Roman" w:hAnsi="Times New Roman"/>
              </w:rPr>
              <w:t>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35B80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9F074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  <w:r w:rsidRPr="00FA0C3E">
              <w:rPr>
                <w:rFonts w:ascii="Times New Roman" w:hAnsi="Times New Roman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A5965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  <w:r w:rsidRPr="00FA0C3E">
              <w:rPr>
                <w:rFonts w:ascii="Times New Roman" w:hAnsi="Times New Roman"/>
              </w:rPr>
              <w:t>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46DED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1250</w:t>
            </w:r>
            <w:r w:rsidRPr="00FA0C3E">
              <w:rPr>
                <w:rFonts w:ascii="Times New Roman" w:hAnsi="Times New Roman"/>
              </w:rPr>
              <w:t>0</w:t>
            </w:r>
          </w:p>
        </w:tc>
      </w:tr>
      <w:tr w:rsidR="000C1EF4" w:rsidRPr="00FA0C3E" w14:paraId="5C3A3B15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7D08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  <w:r w:rsidRPr="00FA0C3E">
              <w:rPr>
                <w:rFonts w:ascii="Times New Roman" w:hAnsi="Times New Roman"/>
              </w:rPr>
              <w:t>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83C2" w14:textId="77777777" w:rsidR="000C1EF4" w:rsidRPr="00FA0C3E" w:rsidRDefault="000C1EF4" w:rsidP="00B84436">
            <w:pPr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Себестоимость добычи 1т нефти, руб.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79DF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С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E5C65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  <w:r w:rsidRPr="00FA0C3E">
              <w:rPr>
                <w:rFonts w:ascii="Times New Roman" w:hAnsi="Times New Roman"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563F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  <w:r w:rsidRPr="00FA0C3E">
              <w:rPr>
                <w:rFonts w:ascii="Times New Roman" w:hAnsi="Times New Roman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89AA3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  <w:r w:rsidRPr="00FA0C3E">
              <w:rPr>
                <w:rFonts w:ascii="Times New Roman" w:hAnsi="Times New Roman"/>
              </w:rPr>
              <w:t>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1A56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1080</w:t>
            </w:r>
            <w:r w:rsidRPr="00FA0C3E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14C8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  <w:r w:rsidRPr="00FA0C3E">
              <w:rPr>
                <w:rFonts w:ascii="Times New Roman" w:hAnsi="Times New Roman"/>
              </w:rPr>
              <w:t>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17B2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1080</w:t>
            </w:r>
            <w:r w:rsidRPr="00FA0C3E">
              <w:rPr>
                <w:rFonts w:ascii="Times New Roman" w:hAnsi="Times New Roman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7D5BE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  <w:r w:rsidRPr="00FA0C3E">
              <w:rPr>
                <w:rFonts w:ascii="Times New Roman" w:hAnsi="Times New Roman"/>
              </w:rPr>
              <w:t>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F97D6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1080</w:t>
            </w:r>
            <w:r w:rsidRPr="00FA0C3E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0E753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  <w:r w:rsidRPr="00FA0C3E">
              <w:rPr>
                <w:rFonts w:ascii="Times New Roman" w:hAnsi="Times New Roman"/>
              </w:rPr>
              <w:t>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3B4A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  <w:r w:rsidRPr="00FA0C3E">
              <w:rPr>
                <w:rFonts w:ascii="Times New Roman" w:hAnsi="Times New Roman"/>
              </w:rPr>
              <w:t>00</w:t>
            </w:r>
          </w:p>
        </w:tc>
      </w:tr>
      <w:tr w:rsidR="000C1EF4" w:rsidRPr="00FA0C3E" w14:paraId="564FABF7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96D1F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  <w:r w:rsidRPr="00FA0C3E">
              <w:rPr>
                <w:rFonts w:ascii="Times New Roman" w:hAnsi="Times New Roman"/>
              </w:rPr>
              <w:t>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0598" w14:textId="77777777" w:rsidR="000C1EF4" w:rsidRPr="00FA0C3E" w:rsidRDefault="000C1EF4" w:rsidP="00B84436">
            <w:pPr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 xml:space="preserve">Удельный вес условно-переменных </w:t>
            </w:r>
            <w:r>
              <w:rPr>
                <w:rFonts w:ascii="Times New Roman" w:hAnsi="Times New Roman"/>
              </w:rPr>
              <w:t>расходов</w:t>
            </w:r>
            <w:r w:rsidRPr="00FA0C3E">
              <w:rPr>
                <w:rFonts w:ascii="Times New Roman" w:hAnsi="Times New Roman"/>
              </w:rPr>
              <w:t xml:space="preserve"> в себестоимост</w:t>
            </w:r>
            <w:r>
              <w:rPr>
                <w:rFonts w:ascii="Times New Roman" w:hAnsi="Times New Roman"/>
              </w:rPr>
              <w:t>и</w:t>
            </w:r>
            <w:r w:rsidRPr="00FA0C3E">
              <w:rPr>
                <w:rFonts w:ascii="Times New Roman" w:hAnsi="Times New Roman"/>
              </w:rPr>
              <w:t xml:space="preserve"> добычи нефти, 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6F11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Уусл.-пер.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4804B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  <w:r w:rsidRPr="00FA0C3E">
              <w:rPr>
                <w:rFonts w:ascii="Times New Roman" w:hAnsi="Times New Roman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AA207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  <w:r w:rsidRPr="00FA0C3E">
              <w:rPr>
                <w:rFonts w:ascii="Times New Roman" w:hAnsi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BCCA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  <w:r w:rsidRPr="00FA0C3E">
              <w:rPr>
                <w:rFonts w:ascii="Times New Roman" w:hAnsi="Times New Roman"/>
              </w:rPr>
              <w:t>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477C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0</w:t>
            </w:r>
            <w:r w:rsidRPr="00FA0C3E">
              <w:rPr>
                <w:rFonts w:ascii="Times New Roman" w:hAnsi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41912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  <w:r w:rsidRPr="00FA0C3E">
              <w:rPr>
                <w:rFonts w:ascii="Times New Roman" w:hAnsi="Times New Roman"/>
              </w:rPr>
              <w:t>,0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283C7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80,0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6AFF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0</w:t>
            </w:r>
            <w:r w:rsidRPr="00FA0C3E">
              <w:rPr>
                <w:rFonts w:ascii="Times New Roman" w:hAnsi="Times New Roman"/>
              </w:rPr>
              <w:t>,0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37C4C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0</w:t>
            </w:r>
            <w:r w:rsidRPr="00FA0C3E">
              <w:rPr>
                <w:rFonts w:ascii="Times New Roman" w:hAnsi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44A47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0</w:t>
            </w:r>
            <w:r w:rsidRPr="00FA0C3E">
              <w:rPr>
                <w:rFonts w:ascii="Times New Roman" w:hAnsi="Times New Roman"/>
              </w:rPr>
              <w:t>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23107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0</w:t>
            </w:r>
            <w:r w:rsidRPr="00FA0C3E">
              <w:rPr>
                <w:rFonts w:ascii="Times New Roman" w:hAnsi="Times New Roman"/>
              </w:rPr>
              <w:t>,0</w:t>
            </w:r>
          </w:p>
        </w:tc>
      </w:tr>
      <w:tr w:rsidR="000C1EF4" w:rsidRPr="00FA0C3E" w14:paraId="0AECB119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50094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  <w:r w:rsidRPr="00FA0C3E">
              <w:rPr>
                <w:rFonts w:ascii="Times New Roman" w:hAnsi="Times New Roman"/>
              </w:rPr>
              <w:t>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407D5" w14:textId="77777777" w:rsidR="000C1EF4" w:rsidRPr="00FA0C3E" w:rsidRDefault="000C1EF4" w:rsidP="00B84436">
            <w:pPr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Ставка налога на прибыль, 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D3698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3F6905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eastAsia="en-US"/>
              </w:rPr>
              <w:object w:dxaOrig="279" w:dyaOrig="360" w14:anchorId="02FC275D">
                <v:shape id="_x0000_i1025" type="#_x0000_t75" style="width:13.4pt;height:18.4pt" o:ole="">
                  <v:imagedata r:id="rId35" o:title=""/>
                </v:shape>
                <o:OLEObject Type="Embed" ProgID="Equation.3" ShapeID="_x0000_i1025" DrawAspect="Content" ObjectID="_1717998627" r:id="rId36"/>
              </w:objec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4323E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86A3C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06758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99C38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AF6EC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20,0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F88C2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E7031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20,0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2C8FE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6CCC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BB49C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20,0</w:t>
            </w:r>
          </w:p>
        </w:tc>
      </w:tr>
      <w:tr w:rsidR="000C1EF4" w:rsidRPr="00FA0C3E" w14:paraId="01EE1116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2B931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7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74D9D" w14:textId="77777777" w:rsidR="000C1EF4" w:rsidRPr="00FA0C3E" w:rsidRDefault="000C1EF4" w:rsidP="00B84436">
            <w:pPr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Ставка налога на имущество, 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95E71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83351F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eastAsia="en-US"/>
              </w:rPr>
              <w:object w:dxaOrig="279" w:dyaOrig="360" w14:anchorId="1E7EBB75">
                <v:shape id="_x0000_i1026" type="#_x0000_t75" style="width:13.4pt;height:18.4pt" o:ole="">
                  <v:imagedata r:id="rId37" o:title=""/>
                </v:shape>
                <o:OLEObject Type="Embed" ProgID="Equation.3" ShapeID="_x0000_i1026" DrawAspect="Content" ObjectID="_1717998628" r:id="rId38"/>
              </w:objec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91029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DB914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21957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2015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9AAD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2,2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4988C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2,2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CE117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2,2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40BF8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BF00E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2,2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4FD16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FA0C3E">
              <w:rPr>
                <w:rFonts w:ascii="Times New Roman" w:hAnsi="Times New Roman"/>
              </w:rPr>
              <w:t>2,2</w:t>
            </w:r>
          </w:p>
        </w:tc>
      </w:tr>
      <w:tr w:rsidR="000C1EF4" w:rsidRPr="00FA0C3E" w14:paraId="7858BF30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2262D" w14:textId="77777777" w:rsidR="000C1EF4" w:rsidRPr="00BF57DC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F5422" w14:textId="77777777" w:rsidR="000C1EF4" w:rsidRPr="00FA0C3E" w:rsidRDefault="000C1EF4" w:rsidP="00B844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Выручка от продаж,  тыс. руб.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B6748" w14:textId="77777777" w:rsidR="000C1EF4" w:rsidRPr="00BF57DC" w:rsidRDefault="000C1EF4" w:rsidP="00B84436">
            <w:pPr>
              <w:jc w:val="center"/>
              <w:rPr>
                <w:rFonts w:ascii="Times New Roman" w:hAnsi="Times New Roman"/>
                <w:position w:val="-12"/>
              </w:rPr>
            </w:pPr>
            <w:r>
              <w:rPr>
                <w:rFonts w:ascii="Times New Roman" w:hAnsi="Times New Roman"/>
                <w:position w:val="-12"/>
              </w:rPr>
              <w:t>В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0135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9361B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D7A5B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D903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2DEC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B6471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91540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0CB1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0D756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1F3F4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</w:tr>
      <w:tr w:rsidR="000C1EF4" w:rsidRPr="00FA0C3E" w14:paraId="4DF197A2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95D6" w14:textId="77777777" w:rsidR="000C1EF4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02741" w14:textId="77777777" w:rsidR="000C1EF4" w:rsidRDefault="000C1EF4" w:rsidP="00B844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Себестоимость добычи нефти, тыс. руб.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D3D6" w14:textId="77777777" w:rsidR="000C1EF4" w:rsidRPr="00BF57DC" w:rsidRDefault="000C1EF4" w:rsidP="00B84436">
            <w:pPr>
              <w:jc w:val="center"/>
              <w:rPr>
                <w:rFonts w:ascii="Times New Roman" w:hAnsi="Times New Roman"/>
                <w:position w:val="-12"/>
              </w:rPr>
            </w:pPr>
            <w:r>
              <w:rPr>
                <w:rFonts w:ascii="Times New Roman" w:hAnsi="Times New Roman"/>
                <w:position w:val="-12"/>
              </w:rPr>
              <w:t>С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18FE2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B476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CC0CD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D3935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8A40F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AAC64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431B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F4749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EAB9C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A75AF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</w:tr>
      <w:tr w:rsidR="000C1EF4" w:rsidRPr="00FA0C3E" w14:paraId="0E9DE470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3129E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FA0C3E">
              <w:rPr>
                <w:rFonts w:ascii="Times New Roman" w:hAnsi="Times New Roman"/>
              </w:rPr>
              <w:t>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E1F66" w14:textId="77777777" w:rsidR="000C1EF4" w:rsidRPr="00FA0C3E" w:rsidRDefault="000C1EF4" w:rsidP="00B844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Прибыль от продаж, тыс. руб.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76A63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Ппр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4C1B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97043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4ACFB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CEF93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FC4CD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DC39E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4164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76DA0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53DE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F1CBA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</w:tr>
      <w:tr w:rsidR="000C1EF4" w:rsidRPr="00FA0C3E" w14:paraId="11236F3E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607F" w14:textId="77777777" w:rsidR="000C1EF4" w:rsidRPr="00E52E17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FD0BC" w14:textId="77777777" w:rsidR="000C1EF4" w:rsidRPr="00FA0C3E" w:rsidRDefault="000C1EF4" w:rsidP="00B844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Налог на имущество,  тыс. руб.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7AC04" w14:textId="77777777" w:rsidR="000C1EF4" w:rsidRPr="00722612" w:rsidRDefault="000C1EF4" w:rsidP="00B84436">
            <w:pPr>
              <w:jc w:val="center"/>
              <w:rPr>
                <w:rFonts w:ascii="Times New Roman" w:hAnsi="Times New Roman"/>
                <w:position w:val="-12"/>
              </w:rPr>
            </w:pPr>
            <w:r>
              <w:rPr>
                <w:rFonts w:ascii="Times New Roman" w:hAnsi="Times New Roman"/>
                <w:position w:val="-12"/>
              </w:rPr>
              <w:t>Ни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EE8B2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1ED4C" w14:textId="77777777" w:rsidR="000C1EF4" w:rsidRDefault="000C1EF4" w:rsidP="00B8443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96788" w14:textId="77777777" w:rsidR="000C1EF4" w:rsidRDefault="000C1EF4" w:rsidP="00B84436">
            <w:pPr>
              <w:jc w:val="center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ADF6" w14:textId="77777777" w:rsidR="000C1EF4" w:rsidRDefault="000C1EF4" w:rsidP="00B8443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FA363" w14:textId="77777777" w:rsidR="000C1EF4" w:rsidRDefault="000C1EF4" w:rsidP="00B84436">
            <w:pPr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BF1E4" w14:textId="77777777" w:rsidR="000C1EF4" w:rsidRDefault="000C1EF4" w:rsidP="00B84436">
            <w:pPr>
              <w:jc w:val="center"/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BAB71" w14:textId="77777777" w:rsidR="000C1EF4" w:rsidRDefault="000C1EF4" w:rsidP="00B84436">
            <w:pPr>
              <w:jc w:val="center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CF24D" w14:textId="77777777" w:rsidR="000C1EF4" w:rsidRDefault="000C1EF4" w:rsidP="00B8443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87587" w14:textId="77777777" w:rsidR="000C1EF4" w:rsidRDefault="000C1EF4" w:rsidP="00B84436">
            <w:pPr>
              <w:jc w:val="center"/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171B0" w14:textId="77777777" w:rsidR="000C1EF4" w:rsidRDefault="000C1EF4" w:rsidP="00B84436">
            <w:pPr>
              <w:jc w:val="center"/>
            </w:pPr>
          </w:p>
        </w:tc>
      </w:tr>
      <w:tr w:rsidR="000C1EF4" w:rsidRPr="00FA0C3E" w14:paraId="16FB793E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4C35" w14:textId="77777777" w:rsidR="000C1EF4" w:rsidRPr="00BF57DC" w:rsidRDefault="000C1EF4" w:rsidP="00B84436">
            <w:pPr>
              <w:jc w:val="center"/>
              <w:rPr>
                <w:rFonts w:ascii="Times New Roman" w:hAnsi="Times New Roman"/>
              </w:rPr>
            </w:pPr>
            <w:r w:rsidRPr="00BF57D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B46F3" w14:textId="77777777" w:rsidR="000C1EF4" w:rsidRPr="00FA0C3E" w:rsidRDefault="000C1EF4" w:rsidP="00B844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Налогооблагаемая  прибыль, тыс. руб.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ACDF" w14:textId="77777777" w:rsidR="000C1EF4" w:rsidRPr="00722612" w:rsidRDefault="000C1EF4" w:rsidP="00B84436">
            <w:pPr>
              <w:jc w:val="center"/>
              <w:rPr>
                <w:rFonts w:ascii="Times New Roman" w:hAnsi="Times New Roman"/>
                <w:position w:val="-12"/>
              </w:rPr>
            </w:pPr>
            <w:r>
              <w:rPr>
                <w:rFonts w:ascii="Times New Roman" w:hAnsi="Times New Roman"/>
                <w:position w:val="-12"/>
              </w:rPr>
              <w:t>Пн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DC3A0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69816" w14:textId="77777777" w:rsidR="000C1EF4" w:rsidRDefault="000C1EF4" w:rsidP="00B8443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537FE" w14:textId="77777777" w:rsidR="000C1EF4" w:rsidRDefault="000C1EF4" w:rsidP="00B84436">
            <w:pPr>
              <w:jc w:val="center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E75C" w14:textId="77777777" w:rsidR="000C1EF4" w:rsidRDefault="000C1EF4" w:rsidP="00B8443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59753" w14:textId="77777777" w:rsidR="000C1EF4" w:rsidRDefault="000C1EF4" w:rsidP="00B84436">
            <w:pPr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B425D" w14:textId="77777777" w:rsidR="000C1EF4" w:rsidRDefault="000C1EF4" w:rsidP="00B84436">
            <w:pPr>
              <w:jc w:val="center"/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DC33F" w14:textId="77777777" w:rsidR="000C1EF4" w:rsidRDefault="000C1EF4" w:rsidP="00B84436">
            <w:pPr>
              <w:jc w:val="center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4371" w14:textId="77777777" w:rsidR="000C1EF4" w:rsidRDefault="000C1EF4" w:rsidP="00B8443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341F" w14:textId="77777777" w:rsidR="000C1EF4" w:rsidRDefault="000C1EF4" w:rsidP="00B84436">
            <w:pPr>
              <w:jc w:val="center"/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C5CA9" w14:textId="77777777" w:rsidR="000C1EF4" w:rsidRDefault="000C1EF4" w:rsidP="00B84436">
            <w:pPr>
              <w:jc w:val="center"/>
            </w:pPr>
          </w:p>
        </w:tc>
      </w:tr>
      <w:tr w:rsidR="000C1EF4" w:rsidRPr="00FA0C3E" w14:paraId="023CD198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6FBB1" w14:textId="77777777" w:rsidR="000C1EF4" w:rsidRPr="00BF57DC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89AC" w14:textId="77777777" w:rsidR="000C1EF4" w:rsidRDefault="000C1EF4" w:rsidP="00B844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Налог на прибыль, тыс. руб.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85330" w14:textId="77777777" w:rsidR="000C1EF4" w:rsidRPr="00BF57DC" w:rsidRDefault="000C1EF4" w:rsidP="00B84436">
            <w:pPr>
              <w:jc w:val="center"/>
              <w:rPr>
                <w:rFonts w:ascii="Times New Roman" w:hAnsi="Times New Roman"/>
                <w:position w:val="-12"/>
              </w:rPr>
            </w:pPr>
            <w:r>
              <w:rPr>
                <w:rFonts w:ascii="Times New Roman" w:hAnsi="Times New Roman"/>
                <w:position w:val="-12"/>
              </w:rPr>
              <w:t>Нп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C521E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74881" w14:textId="77777777" w:rsidR="000C1EF4" w:rsidRDefault="000C1EF4" w:rsidP="00B8443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53D39" w14:textId="77777777" w:rsidR="000C1EF4" w:rsidRDefault="000C1EF4" w:rsidP="00B84436">
            <w:pPr>
              <w:jc w:val="center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AB508" w14:textId="77777777" w:rsidR="000C1EF4" w:rsidRDefault="000C1EF4" w:rsidP="00B8443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E188" w14:textId="77777777" w:rsidR="000C1EF4" w:rsidRDefault="000C1EF4" w:rsidP="00B84436">
            <w:pPr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BC7EA" w14:textId="77777777" w:rsidR="000C1EF4" w:rsidRDefault="000C1EF4" w:rsidP="00B84436">
            <w:pPr>
              <w:jc w:val="center"/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14DF9" w14:textId="77777777" w:rsidR="000C1EF4" w:rsidRDefault="000C1EF4" w:rsidP="00B84436">
            <w:pPr>
              <w:jc w:val="center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3954" w14:textId="77777777" w:rsidR="000C1EF4" w:rsidRDefault="000C1EF4" w:rsidP="00B8443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90656" w14:textId="77777777" w:rsidR="000C1EF4" w:rsidRDefault="000C1EF4" w:rsidP="00B84436">
            <w:pPr>
              <w:jc w:val="center"/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4DB45" w14:textId="77777777" w:rsidR="000C1EF4" w:rsidRDefault="000C1EF4" w:rsidP="00B84436">
            <w:pPr>
              <w:jc w:val="center"/>
            </w:pPr>
          </w:p>
        </w:tc>
      </w:tr>
      <w:tr w:rsidR="000C1EF4" w:rsidRPr="00FA0C3E" w14:paraId="11609A97" w14:textId="77777777" w:rsidTr="00B844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15A6E" w14:textId="77777777" w:rsidR="000C1EF4" w:rsidRPr="00BF57DC" w:rsidRDefault="000C1EF4" w:rsidP="00B844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203A" w14:textId="77777777" w:rsidR="000C1EF4" w:rsidRDefault="000C1EF4" w:rsidP="00B844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Чистая прибыль, тыс. руб.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C41FC" w14:textId="77777777" w:rsidR="000C1EF4" w:rsidRPr="00BF57DC" w:rsidRDefault="000C1EF4" w:rsidP="00B84436">
            <w:pPr>
              <w:jc w:val="center"/>
              <w:rPr>
                <w:rFonts w:ascii="Times New Roman" w:hAnsi="Times New Roman"/>
                <w:position w:val="-12"/>
              </w:rPr>
            </w:pPr>
            <w:r>
              <w:rPr>
                <w:rFonts w:ascii="Times New Roman" w:hAnsi="Times New Roman"/>
                <w:position w:val="-12"/>
              </w:rPr>
              <w:t>Пч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567C" w14:textId="77777777" w:rsidR="000C1EF4" w:rsidRPr="00FA0C3E" w:rsidRDefault="000C1EF4" w:rsidP="00B844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EA94A" w14:textId="77777777" w:rsidR="000C1EF4" w:rsidRDefault="000C1EF4" w:rsidP="00B8443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15858" w14:textId="77777777" w:rsidR="000C1EF4" w:rsidRDefault="000C1EF4" w:rsidP="00B84436">
            <w:pPr>
              <w:jc w:val="center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7075A" w14:textId="77777777" w:rsidR="000C1EF4" w:rsidRDefault="000C1EF4" w:rsidP="00B8443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1EA4D" w14:textId="77777777" w:rsidR="000C1EF4" w:rsidRDefault="000C1EF4" w:rsidP="00B84436">
            <w:pPr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674F" w14:textId="77777777" w:rsidR="000C1EF4" w:rsidRDefault="000C1EF4" w:rsidP="00B84436">
            <w:pPr>
              <w:jc w:val="center"/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2BA5" w14:textId="77777777" w:rsidR="000C1EF4" w:rsidRDefault="000C1EF4" w:rsidP="00B84436">
            <w:pPr>
              <w:jc w:val="center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55300" w14:textId="77777777" w:rsidR="000C1EF4" w:rsidRDefault="000C1EF4" w:rsidP="00B8443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DFCCB" w14:textId="77777777" w:rsidR="000C1EF4" w:rsidRDefault="000C1EF4" w:rsidP="00B84436">
            <w:pPr>
              <w:jc w:val="center"/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D0C3" w14:textId="77777777" w:rsidR="000C1EF4" w:rsidRDefault="000C1EF4" w:rsidP="00B84436">
            <w:pPr>
              <w:jc w:val="center"/>
            </w:pPr>
          </w:p>
        </w:tc>
      </w:tr>
    </w:tbl>
    <w:p w14:paraId="42174CDA" w14:textId="77777777" w:rsidR="003A6AA0" w:rsidRDefault="003A6AA0" w:rsidP="00D6614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2EC114D" w14:textId="77777777" w:rsidR="003A6AA0" w:rsidRDefault="003A6AA0" w:rsidP="00D6614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560831B" w14:textId="77777777" w:rsidR="003A6AA0" w:rsidRDefault="003A6AA0" w:rsidP="00D6614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29244E6" w14:textId="77777777" w:rsidR="003A6AA0" w:rsidRDefault="003A6AA0" w:rsidP="00D6614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06A1E32" w14:textId="77777777" w:rsidR="003A6AA0" w:rsidRDefault="003A6AA0" w:rsidP="00D6614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2153A8F" w14:textId="77777777" w:rsidR="000C1EF4" w:rsidRDefault="000C1EF4" w:rsidP="00D6614B">
      <w:pPr>
        <w:jc w:val="center"/>
        <w:rPr>
          <w:rFonts w:ascii="Times New Roman" w:hAnsi="Times New Roman"/>
          <w:b/>
          <w:sz w:val="24"/>
          <w:szCs w:val="24"/>
        </w:rPr>
        <w:sectPr w:rsidR="000C1EF4" w:rsidSect="006D6ECE">
          <w:footerReference w:type="even" r:id="rId39"/>
          <w:footerReference w:type="default" r:id="rId40"/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14:paraId="237443FC" w14:textId="77777777" w:rsidR="003A6AA0" w:rsidRDefault="003A6AA0" w:rsidP="00D6614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E60F1B0" w14:textId="77777777" w:rsidR="0066419B" w:rsidRPr="00D66CA0" w:rsidRDefault="0066419B" w:rsidP="0066419B">
      <w:pPr>
        <w:pStyle w:val="1"/>
        <w:ind w:left="1620" w:hanging="1620"/>
        <w:rPr>
          <w:sz w:val="26"/>
          <w:szCs w:val="26"/>
        </w:rPr>
      </w:pPr>
      <w:r w:rsidRPr="00D66CA0">
        <w:rPr>
          <w:sz w:val="26"/>
          <w:szCs w:val="26"/>
        </w:rPr>
        <w:t xml:space="preserve">Таблица </w:t>
      </w:r>
      <w:r w:rsidR="006C5590">
        <w:rPr>
          <w:sz w:val="26"/>
          <w:szCs w:val="26"/>
        </w:rPr>
        <w:t>4</w:t>
      </w:r>
      <w:r w:rsidRPr="00D66CA0">
        <w:rPr>
          <w:sz w:val="26"/>
          <w:szCs w:val="26"/>
        </w:rPr>
        <w:t xml:space="preserve"> – </w:t>
      </w:r>
      <w:r>
        <w:rPr>
          <w:sz w:val="26"/>
          <w:szCs w:val="26"/>
        </w:rPr>
        <w:t>Технико-экономические показатели производственно-хозяйственной деятельности  и и</w:t>
      </w:r>
      <w:r w:rsidRPr="00B35F4B">
        <w:rPr>
          <w:sz w:val="26"/>
          <w:szCs w:val="26"/>
        </w:rPr>
        <w:t xml:space="preserve">зменения природных условий добычи нефти и газа в ООО «РН–Северная нефть» по месяцам за </w:t>
      </w:r>
      <w:r>
        <w:rPr>
          <w:sz w:val="26"/>
          <w:szCs w:val="26"/>
        </w:rPr>
        <w:t>2 года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1106"/>
        <w:gridCol w:w="1193"/>
        <w:gridCol w:w="962"/>
        <w:gridCol w:w="1193"/>
        <w:gridCol w:w="962"/>
        <w:gridCol w:w="961"/>
        <w:gridCol w:w="1191"/>
        <w:gridCol w:w="1191"/>
        <w:gridCol w:w="961"/>
        <w:gridCol w:w="1653"/>
        <w:gridCol w:w="1653"/>
      </w:tblGrid>
      <w:tr w:rsidR="0066419B" w:rsidRPr="000926BC" w14:paraId="443A4480" w14:textId="77777777" w:rsidTr="00B84436">
        <w:trPr>
          <w:trHeight w:val="81"/>
          <w:jc w:val="center"/>
        </w:trPr>
        <w:tc>
          <w:tcPr>
            <w:tcW w:w="1240" w:type="dxa"/>
            <w:vAlign w:val="center"/>
          </w:tcPr>
          <w:p w14:paraId="2824D04B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Период</w:t>
            </w:r>
          </w:p>
        </w:tc>
        <w:tc>
          <w:tcPr>
            <w:tcW w:w="1148" w:type="dxa"/>
            <w:vAlign w:val="center"/>
          </w:tcPr>
          <w:p w14:paraId="2757A18B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Производительность труда, т/чел.</w:t>
            </w:r>
          </w:p>
        </w:tc>
        <w:tc>
          <w:tcPr>
            <w:tcW w:w="1241" w:type="dxa"/>
            <w:vAlign w:val="center"/>
          </w:tcPr>
          <w:p w14:paraId="67DD123B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Себестоимость добычи 1 тонны нефти, руб.</w:t>
            </w:r>
          </w:p>
        </w:tc>
        <w:tc>
          <w:tcPr>
            <w:tcW w:w="998" w:type="dxa"/>
            <w:vAlign w:val="center"/>
          </w:tcPr>
          <w:p w14:paraId="27115F3D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Среднес</w:t>
            </w:r>
            <w:r w:rsidRPr="000926BC">
              <w:rPr>
                <w:rFonts w:ascii="Times New Roman" w:hAnsi="Times New Roman"/>
                <w:sz w:val="18"/>
                <w:szCs w:val="18"/>
              </w:rPr>
              <w:t>уточный дебит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скважин</w:t>
            </w:r>
            <w:r w:rsidRPr="000926BC">
              <w:rPr>
                <w:rFonts w:ascii="Times New Roman" w:hAnsi="Times New Roman"/>
                <w:sz w:val="18"/>
                <w:szCs w:val="18"/>
              </w:rPr>
              <w:t>, т/сут.</w:t>
            </w:r>
          </w:p>
        </w:tc>
        <w:tc>
          <w:tcPr>
            <w:tcW w:w="1241" w:type="dxa"/>
            <w:vAlign w:val="center"/>
          </w:tcPr>
          <w:p w14:paraId="607F8006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Фондовооруженность труда, тыс. руб/чел.</w:t>
            </w:r>
          </w:p>
        </w:tc>
        <w:tc>
          <w:tcPr>
            <w:tcW w:w="998" w:type="dxa"/>
            <w:vAlign w:val="center"/>
          </w:tcPr>
          <w:p w14:paraId="165F505B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Фондоот</w:t>
            </w:r>
            <w:r>
              <w:rPr>
                <w:rFonts w:ascii="Times New Roman" w:hAnsi="Times New Roman"/>
                <w:sz w:val="18"/>
                <w:szCs w:val="18"/>
              </w:rPr>
              <w:t>-д</w:t>
            </w:r>
            <w:r w:rsidRPr="000926BC">
              <w:rPr>
                <w:rFonts w:ascii="Times New Roman" w:hAnsi="Times New Roman"/>
                <w:sz w:val="18"/>
                <w:szCs w:val="18"/>
              </w:rPr>
              <w:t>ача, т/млн. руб.</w:t>
            </w:r>
          </w:p>
        </w:tc>
        <w:tc>
          <w:tcPr>
            <w:tcW w:w="997" w:type="dxa"/>
            <w:vAlign w:val="center"/>
          </w:tcPr>
          <w:p w14:paraId="619A754B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Фондо</w:t>
            </w:r>
            <w:r>
              <w:rPr>
                <w:rFonts w:ascii="Times New Roman" w:hAnsi="Times New Roman"/>
                <w:sz w:val="18"/>
                <w:szCs w:val="18"/>
              </w:rPr>
              <w:t>-ё</w:t>
            </w:r>
            <w:r w:rsidRPr="000926BC">
              <w:rPr>
                <w:rFonts w:ascii="Times New Roman" w:hAnsi="Times New Roman"/>
                <w:sz w:val="18"/>
                <w:szCs w:val="18"/>
              </w:rPr>
              <w:t>мкость 1 тонны нефти, тыс. руб./т</w:t>
            </w:r>
          </w:p>
        </w:tc>
        <w:tc>
          <w:tcPr>
            <w:tcW w:w="1239" w:type="dxa"/>
            <w:vAlign w:val="center"/>
          </w:tcPr>
          <w:p w14:paraId="7D92ADF6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Электровоо</w:t>
            </w:r>
            <w:r>
              <w:rPr>
                <w:rFonts w:ascii="Times New Roman" w:hAnsi="Times New Roman"/>
                <w:sz w:val="18"/>
                <w:szCs w:val="18"/>
              </w:rPr>
              <w:t>-р</w:t>
            </w:r>
            <w:r w:rsidRPr="000926BC">
              <w:rPr>
                <w:rFonts w:ascii="Times New Roman" w:hAnsi="Times New Roman"/>
                <w:sz w:val="18"/>
                <w:szCs w:val="18"/>
              </w:rPr>
              <w:t>уженность труда, тыс. кВт*ч./чел.</w:t>
            </w:r>
          </w:p>
        </w:tc>
        <w:tc>
          <w:tcPr>
            <w:tcW w:w="1239" w:type="dxa"/>
            <w:vAlign w:val="center"/>
          </w:tcPr>
          <w:p w14:paraId="7F28AFE6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Закачка воды в пласт, тыс. м</w:t>
            </w:r>
            <w:r w:rsidRPr="000926BC">
              <w:rPr>
                <w:rFonts w:ascii="Times New Roman" w:hAnsi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7" w:type="dxa"/>
            <w:vAlign w:val="center"/>
          </w:tcPr>
          <w:p w14:paraId="56F0FC5F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Содержа</w:t>
            </w:r>
            <w:r>
              <w:rPr>
                <w:rFonts w:ascii="Times New Roman" w:hAnsi="Times New Roman"/>
                <w:sz w:val="18"/>
                <w:szCs w:val="18"/>
              </w:rPr>
              <w:t>-н</w:t>
            </w:r>
            <w:r w:rsidRPr="000926BC">
              <w:rPr>
                <w:rFonts w:ascii="Times New Roman" w:hAnsi="Times New Roman"/>
                <w:sz w:val="18"/>
                <w:szCs w:val="18"/>
              </w:rPr>
              <w:t>ие нефти в жидкости, %</w:t>
            </w:r>
          </w:p>
        </w:tc>
        <w:tc>
          <w:tcPr>
            <w:tcW w:w="1724" w:type="dxa"/>
            <w:vAlign w:val="center"/>
          </w:tcPr>
          <w:p w14:paraId="760E9F0D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Коэффициент эксплуатации скважин</w:t>
            </w:r>
          </w:p>
        </w:tc>
        <w:tc>
          <w:tcPr>
            <w:tcW w:w="1724" w:type="dxa"/>
            <w:vAlign w:val="center"/>
          </w:tcPr>
          <w:p w14:paraId="29F8AE0F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Энергоемкость 1 т нефти, кВт.*ч./т</w:t>
            </w:r>
          </w:p>
        </w:tc>
      </w:tr>
      <w:tr w:rsidR="0066419B" w:rsidRPr="000926BC" w14:paraId="1BAA049B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0A62AE2E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48" w:type="dxa"/>
            <w:vAlign w:val="center"/>
          </w:tcPr>
          <w:p w14:paraId="06C0DFB9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41" w:type="dxa"/>
            <w:vAlign w:val="center"/>
          </w:tcPr>
          <w:p w14:paraId="30537AD9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8" w:type="dxa"/>
            <w:vAlign w:val="center"/>
          </w:tcPr>
          <w:p w14:paraId="0D9CAAFB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41" w:type="dxa"/>
            <w:vAlign w:val="center"/>
          </w:tcPr>
          <w:p w14:paraId="4E5811FC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98" w:type="dxa"/>
            <w:vAlign w:val="center"/>
          </w:tcPr>
          <w:p w14:paraId="23B6D03B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7" w:type="dxa"/>
            <w:vAlign w:val="center"/>
          </w:tcPr>
          <w:p w14:paraId="375F3F8D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39" w:type="dxa"/>
            <w:vAlign w:val="center"/>
          </w:tcPr>
          <w:p w14:paraId="5C15CF13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239" w:type="dxa"/>
            <w:vAlign w:val="center"/>
          </w:tcPr>
          <w:p w14:paraId="4BB5F759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997" w:type="dxa"/>
            <w:vAlign w:val="center"/>
          </w:tcPr>
          <w:p w14:paraId="1EDEFD4E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724" w:type="dxa"/>
            <w:vAlign w:val="center"/>
          </w:tcPr>
          <w:p w14:paraId="6BA8695B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724" w:type="dxa"/>
            <w:vAlign w:val="center"/>
          </w:tcPr>
          <w:p w14:paraId="36DEC7F6" w14:textId="77777777" w:rsidR="0066419B" w:rsidRPr="000926BC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26BC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66419B" w:rsidRPr="00C5431A" w14:paraId="0011E8E0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647F78C9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Январь</w:t>
            </w:r>
          </w:p>
        </w:tc>
        <w:tc>
          <w:tcPr>
            <w:tcW w:w="1148" w:type="dxa"/>
            <w:vAlign w:val="center"/>
          </w:tcPr>
          <w:p w14:paraId="0949A5F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394,41</w:t>
            </w:r>
          </w:p>
        </w:tc>
        <w:tc>
          <w:tcPr>
            <w:tcW w:w="1241" w:type="dxa"/>
            <w:vAlign w:val="center"/>
          </w:tcPr>
          <w:p w14:paraId="6971B51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1584,74</w:t>
            </w:r>
          </w:p>
        </w:tc>
        <w:tc>
          <w:tcPr>
            <w:tcW w:w="998" w:type="dxa"/>
            <w:vAlign w:val="center"/>
          </w:tcPr>
          <w:p w14:paraId="4A3E5AC6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53,78</w:t>
            </w:r>
          </w:p>
        </w:tc>
        <w:tc>
          <w:tcPr>
            <w:tcW w:w="1241" w:type="dxa"/>
            <w:vAlign w:val="center"/>
          </w:tcPr>
          <w:p w14:paraId="552D491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28473,1</w:t>
            </w:r>
          </w:p>
        </w:tc>
        <w:tc>
          <w:tcPr>
            <w:tcW w:w="998" w:type="dxa"/>
            <w:vAlign w:val="center"/>
          </w:tcPr>
          <w:p w14:paraId="4559545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13,85</w:t>
            </w:r>
          </w:p>
        </w:tc>
        <w:tc>
          <w:tcPr>
            <w:tcW w:w="997" w:type="dxa"/>
            <w:vAlign w:val="center"/>
          </w:tcPr>
          <w:p w14:paraId="0F06544C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72,19</w:t>
            </w:r>
          </w:p>
        </w:tc>
        <w:tc>
          <w:tcPr>
            <w:tcW w:w="1239" w:type="dxa"/>
            <w:vAlign w:val="center"/>
          </w:tcPr>
          <w:p w14:paraId="00DC994B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23,34</w:t>
            </w:r>
          </w:p>
        </w:tc>
        <w:tc>
          <w:tcPr>
            <w:tcW w:w="1239" w:type="dxa"/>
            <w:vAlign w:val="center"/>
          </w:tcPr>
          <w:p w14:paraId="29F16FC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564,336</w:t>
            </w:r>
          </w:p>
        </w:tc>
        <w:tc>
          <w:tcPr>
            <w:tcW w:w="997" w:type="dxa"/>
            <w:vAlign w:val="center"/>
          </w:tcPr>
          <w:p w14:paraId="2E59A1C6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58,0</w:t>
            </w:r>
          </w:p>
        </w:tc>
        <w:tc>
          <w:tcPr>
            <w:tcW w:w="1724" w:type="dxa"/>
            <w:vAlign w:val="center"/>
          </w:tcPr>
          <w:p w14:paraId="3F9FF9A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0,978</w:t>
            </w:r>
          </w:p>
        </w:tc>
        <w:tc>
          <w:tcPr>
            <w:tcW w:w="1724" w:type="dxa"/>
            <w:vAlign w:val="center"/>
          </w:tcPr>
          <w:p w14:paraId="7739D0F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59,2</w:t>
            </w:r>
          </w:p>
        </w:tc>
      </w:tr>
      <w:tr w:rsidR="0066419B" w:rsidRPr="00C5431A" w14:paraId="631D986C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4A1F90BF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Февраль</w:t>
            </w:r>
          </w:p>
        </w:tc>
        <w:tc>
          <w:tcPr>
            <w:tcW w:w="1148" w:type="dxa"/>
            <w:vAlign w:val="center"/>
          </w:tcPr>
          <w:p w14:paraId="3800D22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355,54</w:t>
            </w:r>
          </w:p>
        </w:tc>
        <w:tc>
          <w:tcPr>
            <w:tcW w:w="1241" w:type="dxa"/>
            <w:vAlign w:val="center"/>
          </w:tcPr>
          <w:p w14:paraId="128AA5F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1819,97</w:t>
            </w:r>
          </w:p>
        </w:tc>
        <w:tc>
          <w:tcPr>
            <w:tcW w:w="998" w:type="dxa"/>
            <w:vAlign w:val="center"/>
          </w:tcPr>
          <w:p w14:paraId="6C0EBED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53,66</w:t>
            </w:r>
          </w:p>
        </w:tc>
        <w:tc>
          <w:tcPr>
            <w:tcW w:w="1241" w:type="dxa"/>
            <w:vAlign w:val="center"/>
          </w:tcPr>
          <w:p w14:paraId="0CBD09F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28891,4</w:t>
            </w:r>
          </w:p>
        </w:tc>
        <w:tc>
          <w:tcPr>
            <w:tcW w:w="998" w:type="dxa"/>
            <w:vAlign w:val="center"/>
          </w:tcPr>
          <w:p w14:paraId="4B340EF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12,31</w:t>
            </w:r>
          </w:p>
        </w:tc>
        <w:tc>
          <w:tcPr>
            <w:tcW w:w="997" w:type="dxa"/>
            <w:vAlign w:val="center"/>
          </w:tcPr>
          <w:p w14:paraId="272DEE9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81,26</w:t>
            </w:r>
          </w:p>
        </w:tc>
        <w:tc>
          <w:tcPr>
            <w:tcW w:w="1239" w:type="dxa"/>
            <w:vAlign w:val="center"/>
          </w:tcPr>
          <w:p w14:paraId="28271C2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21,50</w:t>
            </w:r>
          </w:p>
        </w:tc>
        <w:tc>
          <w:tcPr>
            <w:tcW w:w="1239" w:type="dxa"/>
            <w:vAlign w:val="center"/>
          </w:tcPr>
          <w:p w14:paraId="7F6FE35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495,382</w:t>
            </w:r>
          </w:p>
        </w:tc>
        <w:tc>
          <w:tcPr>
            <w:tcW w:w="997" w:type="dxa"/>
            <w:vAlign w:val="center"/>
          </w:tcPr>
          <w:p w14:paraId="0270DB3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57,4</w:t>
            </w:r>
          </w:p>
        </w:tc>
        <w:tc>
          <w:tcPr>
            <w:tcW w:w="1724" w:type="dxa"/>
            <w:vAlign w:val="center"/>
          </w:tcPr>
          <w:p w14:paraId="3E96B4C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0,979</w:t>
            </w:r>
          </w:p>
        </w:tc>
        <w:tc>
          <w:tcPr>
            <w:tcW w:w="1724" w:type="dxa"/>
            <w:vAlign w:val="center"/>
          </w:tcPr>
          <w:p w14:paraId="36A13FE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60,7</w:t>
            </w:r>
          </w:p>
        </w:tc>
      </w:tr>
      <w:tr w:rsidR="0066419B" w:rsidRPr="00C5431A" w14:paraId="272037CE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016D4BB8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Март</w:t>
            </w:r>
          </w:p>
        </w:tc>
        <w:tc>
          <w:tcPr>
            <w:tcW w:w="1148" w:type="dxa"/>
            <w:vAlign w:val="center"/>
          </w:tcPr>
          <w:p w14:paraId="58FE753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403,29</w:t>
            </w:r>
          </w:p>
        </w:tc>
        <w:tc>
          <w:tcPr>
            <w:tcW w:w="1241" w:type="dxa"/>
            <w:vAlign w:val="center"/>
          </w:tcPr>
          <w:p w14:paraId="34E3684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1513,25</w:t>
            </w:r>
          </w:p>
        </w:tc>
        <w:tc>
          <w:tcPr>
            <w:tcW w:w="998" w:type="dxa"/>
            <w:vAlign w:val="center"/>
          </w:tcPr>
          <w:p w14:paraId="1323E13B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52,25</w:t>
            </w:r>
          </w:p>
        </w:tc>
        <w:tc>
          <w:tcPr>
            <w:tcW w:w="1241" w:type="dxa"/>
            <w:vAlign w:val="center"/>
          </w:tcPr>
          <w:p w14:paraId="628456D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29794,3</w:t>
            </w:r>
          </w:p>
        </w:tc>
        <w:tc>
          <w:tcPr>
            <w:tcW w:w="998" w:type="dxa"/>
            <w:vAlign w:val="center"/>
          </w:tcPr>
          <w:p w14:paraId="0A038D96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13,54</w:t>
            </w:r>
          </w:p>
        </w:tc>
        <w:tc>
          <w:tcPr>
            <w:tcW w:w="997" w:type="dxa"/>
            <w:vAlign w:val="center"/>
          </w:tcPr>
          <w:p w14:paraId="455B580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73,88</w:t>
            </w:r>
          </w:p>
        </w:tc>
        <w:tc>
          <w:tcPr>
            <w:tcW w:w="1239" w:type="dxa"/>
            <w:vAlign w:val="center"/>
          </w:tcPr>
          <w:p w14:paraId="5C4E038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23,82</w:t>
            </w:r>
          </w:p>
        </w:tc>
        <w:tc>
          <w:tcPr>
            <w:tcW w:w="1239" w:type="dxa"/>
            <w:vAlign w:val="center"/>
          </w:tcPr>
          <w:p w14:paraId="37E92D5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539,354</w:t>
            </w:r>
          </w:p>
        </w:tc>
        <w:tc>
          <w:tcPr>
            <w:tcW w:w="997" w:type="dxa"/>
            <w:vAlign w:val="center"/>
          </w:tcPr>
          <w:p w14:paraId="077DA61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57,2</w:t>
            </w:r>
          </w:p>
        </w:tc>
        <w:tc>
          <w:tcPr>
            <w:tcW w:w="1724" w:type="dxa"/>
            <w:vAlign w:val="center"/>
          </w:tcPr>
          <w:p w14:paraId="7A59BCBC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0,979</w:t>
            </w:r>
          </w:p>
        </w:tc>
        <w:tc>
          <w:tcPr>
            <w:tcW w:w="1724" w:type="dxa"/>
            <w:vAlign w:val="center"/>
          </w:tcPr>
          <w:p w14:paraId="5FAA663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59,1</w:t>
            </w:r>
          </w:p>
        </w:tc>
      </w:tr>
      <w:tr w:rsidR="0066419B" w:rsidRPr="00C5431A" w14:paraId="50612B3A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1A099BED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Апрель</w:t>
            </w:r>
          </w:p>
        </w:tc>
        <w:tc>
          <w:tcPr>
            <w:tcW w:w="1148" w:type="dxa"/>
            <w:vAlign w:val="center"/>
          </w:tcPr>
          <w:p w14:paraId="7DAF8E8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396,92</w:t>
            </w:r>
          </w:p>
        </w:tc>
        <w:tc>
          <w:tcPr>
            <w:tcW w:w="1241" w:type="dxa"/>
            <w:vAlign w:val="center"/>
          </w:tcPr>
          <w:p w14:paraId="52FB395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1693,34</w:t>
            </w:r>
          </w:p>
        </w:tc>
        <w:tc>
          <w:tcPr>
            <w:tcW w:w="998" w:type="dxa"/>
            <w:vAlign w:val="center"/>
          </w:tcPr>
          <w:p w14:paraId="0AD495B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52,09</w:t>
            </w:r>
          </w:p>
        </w:tc>
        <w:tc>
          <w:tcPr>
            <w:tcW w:w="1241" w:type="dxa"/>
            <w:vAlign w:val="center"/>
          </w:tcPr>
          <w:p w14:paraId="187FE9F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30967,3</w:t>
            </w:r>
          </w:p>
        </w:tc>
        <w:tc>
          <w:tcPr>
            <w:tcW w:w="998" w:type="dxa"/>
            <w:vAlign w:val="center"/>
          </w:tcPr>
          <w:p w14:paraId="7E3F7ED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12,82</w:t>
            </w:r>
          </w:p>
        </w:tc>
        <w:tc>
          <w:tcPr>
            <w:tcW w:w="997" w:type="dxa"/>
            <w:vAlign w:val="center"/>
          </w:tcPr>
          <w:p w14:paraId="64F1332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78,02</w:t>
            </w:r>
          </w:p>
        </w:tc>
        <w:tc>
          <w:tcPr>
            <w:tcW w:w="1239" w:type="dxa"/>
            <w:vAlign w:val="center"/>
          </w:tcPr>
          <w:p w14:paraId="14452CF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22,81</w:t>
            </w:r>
          </w:p>
        </w:tc>
        <w:tc>
          <w:tcPr>
            <w:tcW w:w="1239" w:type="dxa"/>
            <w:vAlign w:val="center"/>
          </w:tcPr>
          <w:p w14:paraId="3CDB2E5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505,374</w:t>
            </w:r>
          </w:p>
        </w:tc>
        <w:tc>
          <w:tcPr>
            <w:tcW w:w="997" w:type="dxa"/>
            <w:vAlign w:val="center"/>
          </w:tcPr>
          <w:p w14:paraId="3F8C957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57,3</w:t>
            </w:r>
          </w:p>
        </w:tc>
        <w:tc>
          <w:tcPr>
            <w:tcW w:w="1724" w:type="dxa"/>
            <w:vAlign w:val="center"/>
          </w:tcPr>
          <w:p w14:paraId="0F4DFCD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0,981</w:t>
            </w:r>
          </w:p>
        </w:tc>
        <w:tc>
          <w:tcPr>
            <w:tcW w:w="1724" w:type="dxa"/>
            <w:vAlign w:val="center"/>
          </w:tcPr>
          <w:p w14:paraId="3DE9E0C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57,9</w:t>
            </w:r>
          </w:p>
        </w:tc>
      </w:tr>
      <w:tr w:rsidR="0066419B" w:rsidRPr="00C5431A" w14:paraId="426BCEED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3AC4305B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Май</w:t>
            </w:r>
          </w:p>
        </w:tc>
        <w:tc>
          <w:tcPr>
            <w:tcW w:w="1148" w:type="dxa"/>
            <w:vAlign w:val="center"/>
          </w:tcPr>
          <w:p w14:paraId="137FD63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413</w:t>
            </w:r>
          </w:p>
        </w:tc>
        <w:tc>
          <w:tcPr>
            <w:tcW w:w="1241" w:type="dxa"/>
            <w:vAlign w:val="center"/>
          </w:tcPr>
          <w:p w14:paraId="2A490C6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1584,15</w:t>
            </w:r>
          </w:p>
        </w:tc>
        <w:tc>
          <w:tcPr>
            <w:tcW w:w="998" w:type="dxa"/>
            <w:vAlign w:val="center"/>
          </w:tcPr>
          <w:p w14:paraId="4F6E069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51,31</w:t>
            </w:r>
          </w:p>
        </w:tc>
        <w:tc>
          <w:tcPr>
            <w:tcW w:w="1241" w:type="dxa"/>
            <w:vAlign w:val="center"/>
          </w:tcPr>
          <w:p w14:paraId="4AFF9EA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31525,8</w:t>
            </w:r>
          </w:p>
        </w:tc>
        <w:tc>
          <w:tcPr>
            <w:tcW w:w="998" w:type="dxa"/>
            <w:vAlign w:val="center"/>
          </w:tcPr>
          <w:p w14:paraId="4B7657A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13,10</w:t>
            </w:r>
          </w:p>
        </w:tc>
        <w:tc>
          <w:tcPr>
            <w:tcW w:w="997" w:type="dxa"/>
            <w:vAlign w:val="center"/>
          </w:tcPr>
          <w:p w14:paraId="160DFD4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76,33</w:t>
            </w:r>
          </w:p>
        </w:tc>
        <w:tc>
          <w:tcPr>
            <w:tcW w:w="1239" w:type="dxa"/>
            <w:vAlign w:val="center"/>
          </w:tcPr>
          <w:p w14:paraId="31BA9BE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23,22</w:t>
            </w:r>
          </w:p>
        </w:tc>
        <w:tc>
          <w:tcPr>
            <w:tcW w:w="1239" w:type="dxa"/>
            <w:vAlign w:val="center"/>
          </w:tcPr>
          <w:p w14:paraId="5EFBEA9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521,162</w:t>
            </w:r>
          </w:p>
        </w:tc>
        <w:tc>
          <w:tcPr>
            <w:tcW w:w="997" w:type="dxa"/>
            <w:vAlign w:val="center"/>
          </w:tcPr>
          <w:p w14:paraId="0162D456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58,7</w:t>
            </w:r>
          </w:p>
        </w:tc>
        <w:tc>
          <w:tcPr>
            <w:tcW w:w="1724" w:type="dxa"/>
            <w:vAlign w:val="center"/>
          </w:tcPr>
          <w:p w14:paraId="47788CE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0,976</w:t>
            </w:r>
          </w:p>
        </w:tc>
        <w:tc>
          <w:tcPr>
            <w:tcW w:w="1724" w:type="dxa"/>
            <w:vAlign w:val="center"/>
          </w:tcPr>
          <w:p w14:paraId="76C36E4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56,2</w:t>
            </w:r>
          </w:p>
        </w:tc>
      </w:tr>
      <w:tr w:rsidR="0066419B" w:rsidRPr="00C5431A" w14:paraId="75FED2B5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3CEE2840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Июнь</w:t>
            </w:r>
          </w:p>
        </w:tc>
        <w:tc>
          <w:tcPr>
            <w:tcW w:w="1148" w:type="dxa"/>
            <w:vAlign w:val="center"/>
          </w:tcPr>
          <w:p w14:paraId="178AE40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393,38</w:t>
            </w:r>
          </w:p>
        </w:tc>
        <w:tc>
          <w:tcPr>
            <w:tcW w:w="1241" w:type="dxa"/>
            <w:vAlign w:val="center"/>
          </w:tcPr>
          <w:p w14:paraId="465AFD5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1599,46</w:t>
            </w:r>
          </w:p>
        </w:tc>
        <w:tc>
          <w:tcPr>
            <w:tcW w:w="998" w:type="dxa"/>
            <w:vAlign w:val="center"/>
          </w:tcPr>
          <w:p w14:paraId="2BB6DFA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49,94</w:t>
            </w:r>
          </w:p>
        </w:tc>
        <w:tc>
          <w:tcPr>
            <w:tcW w:w="1241" w:type="dxa"/>
            <w:vAlign w:val="center"/>
          </w:tcPr>
          <w:p w14:paraId="21AF081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31431,4</w:t>
            </w:r>
          </w:p>
        </w:tc>
        <w:tc>
          <w:tcPr>
            <w:tcW w:w="998" w:type="dxa"/>
            <w:vAlign w:val="center"/>
          </w:tcPr>
          <w:p w14:paraId="52D584C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12,52</w:t>
            </w:r>
          </w:p>
        </w:tc>
        <w:tc>
          <w:tcPr>
            <w:tcW w:w="997" w:type="dxa"/>
            <w:vAlign w:val="center"/>
          </w:tcPr>
          <w:p w14:paraId="64540296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79,00</w:t>
            </w:r>
          </w:p>
        </w:tc>
        <w:tc>
          <w:tcPr>
            <w:tcW w:w="1239" w:type="dxa"/>
            <w:vAlign w:val="center"/>
          </w:tcPr>
          <w:p w14:paraId="05F4201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22,29</w:t>
            </w:r>
          </w:p>
        </w:tc>
        <w:tc>
          <w:tcPr>
            <w:tcW w:w="1239" w:type="dxa"/>
            <w:vAlign w:val="center"/>
          </w:tcPr>
          <w:p w14:paraId="017FE5E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526,787</w:t>
            </w:r>
          </w:p>
        </w:tc>
        <w:tc>
          <w:tcPr>
            <w:tcW w:w="997" w:type="dxa"/>
            <w:vAlign w:val="center"/>
          </w:tcPr>
          <w:p w14:paraId="22A396B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57,9</w:t>
            </w:r>
          </w:p>
        </w:tc>
        <w:tc>
          <w:tcPr>
            <w:tcW w:w="1724" w:type="dxa"/>
            <w:vAlign w:val="center"/>
          </w:tcPr>
          <w:p w14:paraId="78D92B5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0,986</w:t>
            </w:r>
          </w:p>
        </w:tc>
        <w:tc>
          <w:tcPr>
            <w:tcW w:w="1724" w:type="dxa"/>
            <w:vAlign w:val="center"/>
          </w:tcPr>
          <w:p w14:paraId="3E5FA30C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56,5</w:t>
            </w:r>
          </w:p>
        </w:tc>
      </w:tr>
      <w:tr w:rsidR="0066419B" w:rsidRPr="00C5431A" w14:paraId="0D0A97D4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4BE6514E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Июль</w:t>
            </w:r>
          </w:p>
        </w:tc>
        <w:tc>
          <w:tcPr>
            <w:tcW w:w="1148" w:type="dxa"/>
            <w:vAlign w:val="center"/>
          </w:tcPr>
          <w:p w14:paraId="5DC9F85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401,86</w:t>
            </w:r>
          </w:p>
        </w:tc>
        <w:tc>
          <w:tcPr>
            <w:tcW w:w="1241" w:type="dxa"/>
            <w:vAlign w:val="center"/>
          </w:tcPr>
          <w:p w14:paraId="284A48F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1727,68</w:t>
            </w:r>
          </w:p>
        </w:tc>
        <w:tc>
          <w:tcPr>
            <w:tcW w:w="998" w:type="dxa"/>
            <w:vAlign w:val="center"/>
          </w:tcPr>
          <w:p w14:paraId="44DD767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48,96</w:t>
            </w:r>
          </w:p>
        </w:tc>
        <w:tc>
          <w:tcPr>
            <w:tcW w:w="1241" w:type="dxa"/>
            <w:vAlign w:val="center"/>
          </w:tcPr>
          <w:p w14:paraId="7F163AB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31557,5</w:t>
            </w:r>
          </w:p>
        </w:tc>
        <w:tc>
          <w:tcPr>
            <w:tcW w:w="998" w:type="dxa"/>
            <w:vAlign w:val="center"/>
          </w:tcPr>
          <w:p w14:paraId="12D7AB5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12,73</w:t>
            </w:r>
          </w:p>
        </w:tc>
        <w:tc>
          <w:tcPr>
            <w:tcW w:w="997" w:type="dxa"/>
            <w:vAlign w:val="center"/>
          </w:tcPr>
          <w:p w14:paraId="76D5043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78,53</w:t>
            </w:r>
          </w:p>
        </w:tc>
        <w:tc>
          <w:tcPr>
            <w:tcW w:w="1239" w:type="dxa"/>
            <w:vAlign w:val="center"/>
          </w:tcPr>
          <w:p w14:paraId="65109DFB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21,35</w:t>
            </w:r>
          </w:p>
        </w:tc>
        <w:tc>
          <w:tcPr>
            <w:tcW w:w="1239" w:type="dxa"/>
            <w:vAlign w:val="center"/>
          </w:tcPr>
          <w:p w14:paraId="49898FE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520,410</w:t>
            </w:r>
          </w:p>
        </w:tc>
        <w:tc>
          <w:tcPr>
            <w:tcW w:w="997" w:type="dxa"/>
            <w:vAlign w:val="center"/>
          </w:tcPr>
          <w:p w14:paraId="3D629C6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57,9</w:t>
            </w:r>
          </w:p>
        </w:tc>
        <w:tc>
          <w:tcPr>
            <w:tcW w:w="1724" w:type="dxa"/>
            <w:vAlign w:val="center"/>
          </w:tcPr>
          <w:p w14:paraId="0B18306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0,975</w:t>
            </w:r>
          </w:p>
        </w:tc>
        <w:tc>
          <w:tcPr>
            <w:tcW w:w="1724" w:type="dxa"/>
            <w:vAlign w:val="center"/>
          </w:tcPr>
          <w:p w14:paraId="3A05D6B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53,3</w:t>
            </w:r>
          </w:p>
        </w:tc>
      </w:tr>
      <w:tr w:rsidR="0066419B" w:rsidRPr="00C5431A" w14:paraId="026C249A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6A6F4AB9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Август</w:t>
            </w:r>
          </w:p>
        </w:tc>
        <w:tc>
          <w:tcPr>
            <w:tcW w:w="1148" w:type="dxa"/>
            <w:vAlign w:val="center"/>
          </w:tcPr>
          <w:p w14:paraId="4A92899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395,22</w:t>
            </w:r>
          </w:p>
        </w:tc>
        <w:tc>
          <w:tcPr>
            <w:tcW w:w="1241" w:type="dxa"/>
            <w:vAlign w:val="center"/>
          </w:tcPr>
          <w:p w14:paraId="72B4BB9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1613,75</w:t>
            </w:r>
          </w:p>
        </w:tc>
        <w:tc>
          <w:tcPr>
            <w:tcW w:w="998" w:type="dxa"/>
            <w:vAlign w:val="center"/>
          </w:tcPr>
          <w:p w14:paraId="1A8DA55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48,06</w:t>
            </w:r>
          </w:p>
        </w:tc>
        <w:tc>
          <w:tcPr>
            <w:tcW w:w="1241" w:type="dxa"/>
            <w:vAlign w:val="center"/>
          </w:tcPr>
          <w:p w14:paraId="470CBC7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31589,1</w:t>
            </w:r>
          </w:p>
        </w:tc>
        <w:tc>
          <w:tcPr>
            <w:tcW w:w="998" w:type="dxa"/>
            <w:vAlign w:val="center"/>
          </w:tcPr>
          <w:p w14:paraId="4EA7147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12,51</w:t>
            </w:r>
          </w:p>
        </w:tc>
        <w:tc>
          <w:tcPr>
            <w:tcW w:w="997" w:type="dxa"/>
            <w:vAlign w:val="center"/>
          </w:tcPr>
          <w:p w14:paraId="7AC9275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79,93</w:t>
            </w:r>
          </w:p>
        </w:tc>
        <w:tc>
          <w:tcPr>
            <w:tcW w:w="1239" w:type="dxa"/>
            <w:vAlign w:val="center"/>
          </w:tcPr>
          <w:p w14:paraId="11F830F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22,13</w:t>
            </w:r>
          </w:p>
        </w:tc>
        <w:tc>
          <w:tcPr>
            <w:tcW w:w="1239" w:type="dxa"/>
            <w:vAlign w:val="center"/>
          </w:tcPr>
          <w:p w14:paraId="797A67B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528,377</w:t>
            </w:r>
          </w:p>
        </w:tc>
        <w:tc>
          <w:tcPr>
            <w:tcW w:w="997" w:type="dxa"/>
            <w:vAlign w:val="center"/>
          </w:tcPr>
          <w:p w14:paraId="67E8B87B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57,3</w:t>
            </w:r>
          </w:p>
        </w:tc>
        <w:tc>
          <w:tcPr>
            <w:tcW w:w="1724" w:type="dxa"/>
            <w:vAlign w:val="center"/>
          </w:tcPr>
          <w:p w14:paraId="65FA361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0,982</w:t>
            </w:r>
          </w:p>
        </w:tc>
        <w:tc>
          <w:tcPr>
            <w:tcW w:w="1724" w:type="dxa"/>
            <w:vAlign w:val="center"/>
          </w:tcPr>
          <w:p w14:paraId="4AFA611B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56,0</w:t>
            </w:r>
          </w:p>
        </w:tc>
      </w:tr>
      <w:tr w:rsidR="0066419B" w:rsidRPr="00C5431A" w14:paraId="7E603876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09C4C89E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Сентябрь</w:t>
            </w:r>
          </w:p>
        </w:tc>
        <w:tc>
          <w:tcPr>
            <w:tcW w:w="1148" w:type="dxa"/>
            <w:vAlign w:val="center"/>
          </w:tcPr>
          <w:p w14:paraId="5D51105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375,63</w:t>
            </w:r>
          </w:p>
        </w:tc>
        <w:tc>
          <w:tcPr>
            <w:tcW w:w="1241" w:type="dxa"/>
            <w:vAlign w:val="center"/>
          </w:tcPr>
          <w:p w14:paraId="09EDD51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1619,55</w:t>
            </w:r>
          </w:p>
        </w:tc>
        <w:tc>
          <w:tcPr>
            <w:tcW w:w="998" w:type="dxa"/>
            <w:vAlign w:val="center"/>
          </w:tcPr>
          <w:p w14:paraId="04155E1B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47,15</w:t>
            </w:r>
          </w:p>
        </w:tc>
        <w:tc>
          <w:tcPr>
            <w:tcW w:w="1241" w:type="dxa"/>
            <w:vAlign w:val="center"/>
          </w:tcPr>
          <w:p w14:paraId="42C7D77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31589,1</w:t>
            </w:r>
          </w:p>
        </w:tc>
        <w:tc>
          <w:tcPr>
            <w:tcW w:w="998" w:type="dxa"/>
            <w:vAlign w:val="center"/>
          </w:tcPr>
          <w:p w14:paraId="07A30AF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11,89</w:t>
            </w:r>
          </w:p>
        </w:tc>
        <w:tc>
          <w:tcPr>
            <w:tcW w:w="997" w:type="dxa"/>
            <w:vAlign w:val="center"/>
          </w:tcPr>
          <w:p w14:paraId="14E95C5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84,10</w:t>
            </w:r>
          </w:p>
        </w:tc>
        <w:tc>
          <w:tcPr>
            <w:tcW w:w="1239" w:type="dxa"/>
            <w:vAlign w:val="center"/>
          </w:tcPr>
          <w:p w14:paraId="578718B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21,97</w:t>
            </w:r>
          </w:p>
        </w:tc>
        <w:tc>
          <w:tcPr>
            <w:tcW w:w="1239" w:type="dxa"/>
            <w:vAlign w:val="center"/>
          </w:tcPr>
          <w:p w14:paraId="74CC1266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557,287</w:t>
            </w:r>
          </w:p>
        </w:tc>
        <w:tc>
          <w:tcPr>
            <w:tcW w:w="997" w:type="dxa"/>
            <w:vAlign w:val="center"/>
          </w:tcPr>
          <w:p w14:paraId="53EABEC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56,3</w:t>
            </w:r>
          </w:p>
        </w:tc>
        <w:tc>
          <w:tcPr>
            <w:tcW w:w="1724" w:type="dxa"/>
            <w:vAlign w:val="center"/>
          </w:tcPr>
          <w:p w14:paraId="6FA6A01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0,981</w:t>
            </w:r>
          </w:p>
        </w:tc>
        <w:tc>
          <w:tcPr>
            <w:tcW w:w="1724" w:type="dxa"/>
            <w:vAlign w:val="center"/>
          </w:tcPr>
          <w:p w14:paraId="6658F94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58,5</w:t>
            </w:r>
          </w:p>
        </w:tc>
      </w:tr>
      <w:tr w:rsidR="0066419B" w:rsidRPr="00C5431A" w14:paraId="46666455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4C6309FE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Октябрь</w:t>
            </w:r>
          </w:p>
        </w:tc>
        <w:tc>
          <w:tcPr>
            <w:tcW w:w="1148" w:type="dxa"/>
            <w:vAlign w:val="center"/>
          </w:tcPr>
          <w:p w14:paraId="0E832A5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385,21</w:t>
            </w:r>
          </w:p>
        </w:tc>
        <w:tc>
          <w:tcPr>
            <w:tcW w:w="1241" w:type="dxa"/>
            <w:vAlign w:val="center"/>
          </w:tcPr>
          <w:p w14:paraId="58FB457C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1660,11</w:t>
            </w:r>
          </w:p>
        </w:tc>
        <w:tc>
          <w:tcPr>
            <w:tcW w:w="998" w:type="dxa"/>
            <w:vAlign w:val="center"/>
          </w:tcPr>
          <w:p w14:paraId="3AA57AA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46,83</w:t>
            </w:r>
          </w:p>
        </w:tc>
        <w:tc>
          <w:tcPr>
            <w:tcW w:w="1241" w:type="dxa"/>
            <w:vAlign w:val="center"/>
          </w:tcPr>
          <w:p w14:paraId="795EC23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31620,9</w:t>
            </w:r>
          </w:p>
        </w:tc>
        <w:tc>
          <w:tcPr>
            <w:tcW w:w="998" w:type="dxa"/>
            <w:vAlign w:val="center"/>
          </w:tcPr>
          <w:p w14:paraId="434C98C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12,18</w:t>
            </w:r>
          </w:p>
        </w:tc>
        <w:tc>
          <w:tcPr>
            <w:tcW w:w="997" w:type="dxa"/>
            <w:vAlign w:val="center"/>
          </w:tcPr>
          <w:p w14:paraId="6C8D24E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82,09</w:t>
            </w:r>
          </w:p>
        </w:tc>
        <w:tc>
          <w:tcPr>
            <w:tcW w:w="1239" w:type="dxa"/>
            <w:vAlign w:val="center"/>
          </w:tcPr>
          <w:p w14:paraId="7DCE080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23,99</w:t>
            </w:r>
          </w:p>
        </w:tc>
        <w:tc>
          <w:tcPr>
            <w:tcW w:w="1239" w:type="dxa"/>
            <w:vAlign w:val="center"/>
          </w:tcPr>
          <w:p w14:paraId="64182CB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557,606</w:t>
            </w:r>
          </w:p>
        </w:tc>
        <w:tc>
          <w:tcPr>
            <w:tcW w:w="997" w:type="dxa"/>
            <w:vAlign w:val="center"/>
          </w:tcPr>
          <w:p w14:paraId="0E797AA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55,7</w:t>
            </w:r>
          </w:p>
        </w:tc>
        <w:tc>
          <w:tcPr>
            <w:tcW w:w="1724" w:type="dxa"/>
            <w:vAlign w:val="center"/>
          </w:tcPr>
          <w:p w14:paraId="6561FA6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0,992</w:t>
            </w:r>
          </w:p>
        </w:tc>
        <w:tc>
          <w:tcPr>
            <w:tcW w:w="1724" w:type="dxa"/>
            <w:vAlign w:val="center"/>
          </w:tcPr>
          <w:p w14:paraId="7AD1318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62,3</w:t>
            </w:r>
          </w:p>
        </w:tc>
      </w:tr>
      <w:tr w:rsidR="0066419B" w:rsidRPr="00C5431A" w14:paraId="57E89E3A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6123EB9E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Ноябрь</w:t>
            </w:r>
          </w:p>
        </w:tc>
        <w:tc>
          <w:tcPr>
            <w:tcW w:w="1148" w:type="dxa"/>
            <w:vAlign w:val="center"/>
          </w:tcPr>
          <w:p w14:paraId="3A12E4F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373,42</w:t>
            </w:r>
          </w:p>
        </w:tc>
        <w:tc>
          <w:tcPr>
            <w:tcW w:w="1241" w:type="dxa"/>
            <w:vAlign w:val="center"/>
          </w:tcPr>
          <w:p w14:paraId="01E6A60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1770,18</w:t>
            </w:r>
          </w:p>
        </w:tc>
        <w:tc>
          <w:tcPr>
            <w:tcW w:w="998" w:type="dxa"/>
            <w:vAlign w:val="center"/>
          </w:tcPr>
          <w:p w14:paraId="087C53A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47,14</w:t>
            </w:r>
          </w:p>
        </w:tc>
        <w:tc>
          <w:tcPr>
            <w:tcW w:w="1241" w:type="dxa"/>
            <w:vAlign w:val="center"/>
          </w:tcPr>
          <w:p w14:paraId="24A10F5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31684,6</w:t>
            </w:r>
          </w:p>
        </w:tc>
        <w:tc>
          <w:tcPr>
            <w:tcW w:w="998" w:type="dxa"/>
            <w:vAlign w:val="center"/>
          </w:tcPr>
          <w:p w14:paraId="51D69B3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11,79</w:t>
            </w:r>
          </w:p>
        </w:tc>
        <w:tc>
          <w:tcPr>
            <w:tcW w:w="997" w:type="dxa"/>
            <w:vAlign w:val="center"/>
          </w:tcPr>
          <w:p w14:paraId="310D926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84,85</w:t>
            </w:r>
          </w:p>
        </w:tc>
        <w:tc>
          <w:tcPr>
            <w:tcW w:w="1239" w:type="dxa"/>
            <w:vAlign w:val="center"/>
          </w:tcPr>
          <w:p w14:paraId="70B5DCCB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24,10</w:t>
            </w:r>
          </w:p>
        </w:tc>
        <w:tc>
          <w:tcPr>
            <w:tcW w:w="1239" w:type="dxa"/>
            <w:vAlign w:val="center"/>
          </w:tcPr>
          <w:p w14:paraId="0BE4491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561,466</w:t>
            </w:r>
          </w:p>
        </w:tc>
        <w:tc>
          <w:tcPr>
            <w:tcW w:w="997" w:type="dxa"/>
            <w:vAlign w:val="center"/>
          </w:tcPr>
          <w:p w14:paraId="4FD5B0A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54,3</w:t>
            </w:r>
          </w:p>
        </w:tc>
        <w:tc>
          <w:tcPr>
            <w:tcW w:w="1724" w:type="dxa"/>
            <w:vAlign w:val="center"/>
          </w:tcPr>
          <w:p w14:paraId="53E5FB2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0,984</w:t>
            </w:r>
          </w:p>
        </w:tc>
        <w:tc>
          <w:tcPr>
            <w:tcW w:w="1724" w:type="dxa"/>
            <w:vAlign w:val="center"/>
          </w:tcPr>
          <w:p w14:paraId="38E22D1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64,5</w:t>
            </w:r>
          </w:p>
        </w:tc>
      </w:tr>
      <w:tr w:rsidR="0066419B" w:rsidRPr="00C5431A" w14:paraId="77ECFDA2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120AECDE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Декабрь</w:t>
            </w:r>
          </w:p>
        </w:tc>
        <w:tc>
          <w:tcPr>
            <w:tcW w:w="1148" w:type="dxa"/>
            <w:vAlign w:val="center"/>
          </w:tcPr>
          <w:p w14:paraId="482DB34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381,45</w:t>
            </w:r>
          </w:p>
        </w:tc>
        <w:tc>
          <w:tcPr>
            <w:tcW w:w="1241" w:type="dxa"/>
            <w:vAlign w:val="center"/>
          </w:tcPr>
          <w:p w14:paraId="1C4462B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1912,54</w:t>
            </w:r>
          </w:p>
        </w:tc>
        <w:tc>
          <w:tcPr>
            <w:tcW w:w="998" w:type="dxa"/>
            <w:vAlign w:val="center"/>
          </w:tcPr>
          <w:p w14:paraId="068C0D3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46,89</w:t>
            </w:r>
          </w:p>
        </w:tc>
        <w:tc>
          <w:tcPr>
            <w:tcW w:w="1241" w:type="dxa"/>
            <w:vAlign w:val="center"/>
          </w:tcPr>
          <w:p w14:paraId="45E34DF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31716,5</w:t>
            </w:r>
          </w:p>
        </w:tc>
        <w:tc>
          <w:tcPr>
            <w:tcW w:w="998" w:type="dxa"/>
            <w:vAlign w:val="center"/>
          </w:tcPr>
          <w:p w14:paraId="3C33FBC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12,03</w:t>
            </w:r>
          </w:p>
        </w:tc>
        <w:tc>
          <w:tcPr>
            <w:tcW w:w="997" w:type="dxa"/>
            <w:vAlign w:val="center"/>
          </w:tcPr>
          <w:p w14:paraId="314E56A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83,15</w:t>
            </w:r>
          </w:p>
        </w:tc>
        <w:tc>
          <w:tcPr>
            <w:tcW w:w="1239" w:type="dxa"/>
            <w:vAlign w:val="center"/>
          </w:tcPr>
          <w:p w14:paraId="255F5DAC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26,02</w:t>
            </w:r>
          </w:p>
        </w:tc>
        <w:tc>
          <w:tcPr>
            <w:tcW w:w="1239" w:type="dxa"/>
            <w:vAlign w:val="center"/>
          </w:tcPr>
          <w:p w14:paraId="569965E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579,769</w:t>
            </w:r>
          </w:p>
        </w:tc>
        <w:tc>
          <w:tcPr>
            <w:tcW w:w="997" w:type="dxa"/>
            <w:vAlign w:val="center"/>
          </w:tcPr>
          <w:p w14:paraId="55E62CC6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55,7</w:t>
            </w:r>
          </w:p>
        </w:tc>
        <w:tc>
          <w:tcPr>
            <w:tcW w:w="1724" w:type="dxa"/>
            <w:vAlign w:val="center"/>
          </w:tcPr>
          <w:p w14:paraId="7A507F1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0,966</w:t>
            </w:r>
          </w:p>
        </w:tc>
        <w:tc>
          <w:tcPr>
            <w:tcW w:w="1724" w:type="dxa"/>
            <w:vAlign w:val="center"/>
          </w:tcPr>
          <w:p w14:paraId="7D27B8E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68,2</w:t>
            </w:r>
          </w:p>
        </w:tc>
      </w:tr>
      <w:tr w:rsidR="0066419B" w:rsidRPr="00C5431A" w14:paraId="3AFA9E1D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59CB24F7" w14:textId="77777777" w:rsidR="0066419B" w:rsidRPr="00C5431A" w:rsidRDefault="0066419B" w:rsidP="00B8443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 xml:space="preserve">Итого 1–й год </w:t>
            </w:r>
          </w:p>
        </w:tc>
        <w:tc>
          <w:tcPr>
            <w:tcW w:w="1148" w:type="dxa"/>
            <w:vAlign w:val="center"/>
          </w:tcPr>
          <w:p w14:paraId="6155EDF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4665,71</w:t>
            </w:r>
          </w:p>
        </w:tc>
        <w:tc>
          <w:tcPr>
            <w:tcW w:w="1241" w:type="dxa"/>
            <w:vAlign w:val="center"/>
          </w:tcPr>
          <w:p w14:paraId="389745EB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1671,61</w:t>
            </w:r>
          </w:p>
        </w:tc>
        <w:tc>
          <w:tcPr>
            <w:tcW w:w="998" w:type="dxa"/>
            <w:vAlign w:val="center"/>
          </w:tcPr>
          <w:p w14:paraId="1E6227C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49,73</w:t>
            </w:r>
          </w:p>
        </w:tc>
        <w:tc>
          <w:tcPr>
            <w:tcW w:w="1241" w:type="dxa"/>
            <w:vAlign w:val="center"/>
          </w:tcPr>
          <w:p w14:paraId="369BF9B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30845,9</w:t>
            </w:r>
          </w:p>
        </w:tc>
        <w:tc>
          <w:tcPr>
            <w:tcW w:w="998" w:type="dxa"/>
            <w:vAlign w:val="center"/>
          </w:tcPr>
          <w:p w14:paraId="18C7E32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151,26</w:t>
            </w:r>
          </w:p>
        </w:tc>
        <w:tc>
          <w:tcPr>
            <w:tcW w:w="997" w:type="dxa"/>
            <w:vAlign w:val="center"/>
          </w:tcPr>
          <w:p w14:paraId="476345A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6,611</w:t>
            </w:r>
          </w:p>
        </w:tc>
        <w:tc>
          <w:tcPr>
            <w:tcW w:w="1239" w:type="dxa"/>
            <w:vAlign w:val="center"/>
          </w:tcPr>
          <w:p w14:paraId="4674381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276,61</w:t>
            </w:r>
          </w:p>
        </w:tc>
        <w:tc>
          <w:tcPr>
            <w:tcW w:w="1239" w:type="dxa"/>
            <w:vAlign w:val="center"/>
          </w:tcPr>
          <w:p w14:paraId="7398A01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6457,310</w:t>
            </w:r>
          </w:p>
        </w:tc>
        <w:tc>
          <w:tcPr>
            <w:tcW w:w="997" w:type="dxa"/>
            <w:vAlign w:val="center"/>
          </w:tcPr>
          <w:p w14:paraId="4141CAF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57,00</w:t>
            </w:r>
          </w:p>
        </w:tc>
        <w:tc>
          <w:tcPr>
            <w:tcW w:w="1724" w:type="dxa"/>
            <w:vAlign w:val="center"/>
          </w:tcPr>
          <w:p w14:paraId="1413A23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i/>
                <w:sz w:val="18"/>
                <w:szCs w:val="18"/>
              </w:rPr>
              <w:t>0,98</w:t>
            </w:r>
          </w:p>
        </w:tc>
        <w:tc>
          <w:tcPr>
            <w:tcW w:w="1724" w:type="dxa"/>
            <w:vAlign w:val="center"/>
          </w:tcPr>
          <w:p w14:paraId="5043254B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59,3</w:t>
            </w:r>
          </w:p>
        </w:tc>
      </w:tr>
      <w:tr w:rsidR="0066419B" w:rsidRPr="00C5431A" w14:paraId="740C25E1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3B909FA5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48" w:type="dxa"/>
            <w:vAlign w:val="center"/>
          </w:tcPr>
          <w:p w14:paraId="3649400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 w14:paraId="33292FA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vAlign w:val="center"/>
          </w:tcPr>
          <w:p w14:paraId="4E15992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 w14:paraId="2DA0EFD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vAlign w:val="center"/>
          </w:tcPr>
          <w:p w14:paraId="121EDFC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7" w:type="dxa"/>
            <w:vAlign w:val="center"/>
          </w:tcPr>
          <w:p w14:paraId="457CB89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9" w:type="dxa"/>
            <w:vAlign w:val="center"/>
          </w:tcPr>
          <w:p w14:paraId="5CC2D2D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9" w:type="dxa"/>
            <w:vAlign w:val="center"/>
          </w:tcPr>
          <w:p w14:paraId="391EAB3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7" w:type="dxa"/>
            <w:vAlign w:val="center"/>
          </w:tcPr>
          <w:p w14:paraId="689A35A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vAlign w:val="center"/>
          </w:tcPr>
          <w:p w14:paraId="7F09A3C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vAlign w:val="center"/>
          </w:tcPr>
          <w:p w14:paraId="2FDE090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19B" w:rsidRPr="00C5431A" w14:paraId="4D5861D7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111623A0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Январь</w:t>
            </w:r>
          </w:p>
        </w:tc>
        <w:tc>
          <w:tcPr>
            <w:tcW w:w="1148" w:type="dxa"/>
            <w:vAlign w:val="center"/>
          </w:tcPr>
          <w:p w14:paraId="1961606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370,71</w:t>
            </w:r>
          </w:p>
        </w:tc>
        <w:tc>
          <w:tcPr>
            <w:tcW w:w="1241" w:type="dxa"/>
            <w:vAlign w:val="center"/>
          </w:tcPr>
          <w:p w14:paraId="47BC40DC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1814,28</w:t>
            </w:r>
          </w:p>
        </w:tc>
        <w:tc>
          <w:tcPr>
            <w:tcW w:w="998" w:type="dxa"/>
            <w:vAlign w:val="center"/>
          </w:tcPr>
          <w:p w14:paraId="1C1111E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46,27</w:t>
            </w:r>
          </w:p>
        </w:tc>
        <w:tc>
          <w:tcPr>
            <w:tcW w:w="1241" w:type="dxa"/>
            <w:vAlign w:val="center"/>
          </w:tcPr>
          <w:p w14:paraId="55E8F74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32982,9</w:t>
            </w:r>
          </w:p>
        </w:tc>
        <w:tc>
          <w:tcPr>
            <w:tcW w:w="998" w:type="dxa"/>
            <w:vAlign w:val="center"/>
          </w:tcPr>
          <w:p w14:paraId="656249C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11,24</w:t>
            </w:r>
          </w:p>
        </w:tc>
        <w:tc>
          <w:tcPr>
            <w:tcW w:w="997" w:type="dxa"/>
            <w:vAlign w:val="center"/>
          </w:tcPr>
          <w:p w14:paraId="06B48CD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88,97</w:t>
            </w:r>
          </w:p>
        </w:tc>
        <w:tc>
          <w:tcPr>
            <w:tcW w:w="1239" w:type="dxa"/>
            <w:vAlign w:val="center"/>
          </w:tcPr>
          <w:p w14:paraId="578AF2A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25,71</w:t>
            </w:r>
          </w:p>
        </w:tc>
        <w:tc>
          <w:tcPr>
            <w:tcW w:w="1239" w:type="dxa"/>
            <w:vAlign w:val="center"/>
          </w:tcPr>
          <w:p w14:paraId="088B205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593,642</w:t>
            </w:r>
          </w:p>
        </w:tc>
        <w:tc>
          <w:tcPr>
            <w:tcW w:w="997" w:type="dxa"/>
            <w:vAlign w:val="center"/>
          </w:tcPr>
          <w:p w14:paraId="5C64B49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53,4</w:t>
            </w:r>
          </w:p>
        </w:tc>
        <w:tc>
          <w:tcPr>
            <w:tcW w:w="1724" w:type="dxa"/>
            <w:vAlign w:val="center"/>
          </w:tcPr>
          <w:p w14:paraId="1E71294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0,972</w:t>
            </w:r>
          </w:p>
        </w:tc>
        <w:tc>
          <w:tcPr>
            <w:tcW w:w="1724" w:type="dxa"/>
            <w:vAlign w:val="center"/>
          </w:tcPr>
          <w:p w14:paraId="764843A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69,4</w:t>
            </w:r>
          </w:p>
        </w:tc>
      </w:tr>
      <w:tr w:rsidR="0066419B" w:rsidRPr="00C5431A" w14:paraId="78E13BB4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52AE5ED4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Февраль</w:t>
            </w:r>
          </w:p>
        </w:tc>
        <w:tc>
          <w:tcPr>
            <w:tcW w:w="1148" w:type="dxa"/>
            <w:vAlign w:val="center"/>
          </w:tcPr>
          <w:p w14:paraId="0678D02C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332,13</w:t>
            </w:r>
          </w:p>
        </w:tc>
        <w:tc>
          <w:tcPr>
            <w:tcW w:w="1241" w:type="dxa"/>
            <w:vAlign w:val="center"/>
          </w:tcPr>
          <w:p w14:paraId="63D6E3B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1971,57</w:t>
            </w:r>
          </w:p>
        </w:tc>
        <w:tc>
          <w:tcPr>
            <w:tcW w:w="998" w:type="dxa"/>
            <w:vAlign w:val="center"/>
          </w:tcPr>
          <w:p w14:paraId="45EA415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45,88</w:t>
            </w:r>
          </w:p>
        </w:tc>
        <w:tc>
          <w:tcPr>
            <w:tcW w:w="1241" w:type="dxa"/>
            <w:vAlign w:val="center"/>
          </w:tcPr>
          <w:p w14:paraId="46D87A7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32852,3</w:t>
            </w:r>
          </w:p>
        </w:tc>
        <w:tc>
          <w:tcPr>
            <w:tcW w:w="998" w:type="dxa"/>
            <w:vAlign w:val="center"/>
          </w:tcPr>
          <w:p w14:paraId="79E02B3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10,11</w:t>
            </w:r>
          </w:p>
        </w:tc>
        <w:tc>
          <w:tcPr>
            <w:tcW w:w="997" w:type="dxa"/>
            <w:vAlign w:val="center"/>
          </w:tcPr>
          <w:p w14:paraId="27E67EA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98,91</w:t>
            </w:r>
          </w:p>
        </w:tc>
        <w:tc>
          <w:tcPr>
            <w:tcW w:w="1239" w:type="dxa"/>
            <w:vAlign w:val="center"/>
          </w:tcPr>
          <w:p w14:paraId="5094890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23,19</w:t>
            </w:r>
          </w:p>
        </w:tc>
        <w:tc>
          <w:tcPr>
            <w:tcW w:w="1239" w:type="dxa"/>
            <w:vAlign w:val="center"/>
          </w:tcPr>
          <w:p w14:paraId="6D59C7A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541,651</w:t>
            </w:r>
          </w:p>
        </w:tc>
        <w:tc>
          <w:tcPr>
            <w:tcW w:w="997" w:type="dxa"/>
            <w:vAlign w:val="center"/>
          </w:tcPr>
          <w:p w14:paraId="284C4F8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52,7</w:t>
            </w:r>
          </w:p>
        </w:tc>
        <w:tc>
          <w:tcPr>
            <w:tcW w:w="1724" w:type="dxa"/>
            <w:vAlign w:val="center"/>
          </w:tcPr>
          <w:p w14:paraId="129367A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0,972</w:t>
            </w:r>
          </w:p>
        </w:tc>
        <w:tc>
          <w:tcPr>
            <w:tcW w:w="1724" w:type="dxa"/>
            <w:vAlign w:val="center"/>
          </w:tcPr>
          <w:p w14:paraId="3BFD20D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69,8</w:t>
            </w:r>
          </w:p>
        </w:tc>
      </w:tr>
      <w:tr w:rsidR="0066419B" w:rsidRPr="00C5431A" w14:paraId="7DD36385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73BC6EA9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Март</w:t>
            </w:r>
          </w:p>
        </w:tc>
        <w:tc>
          <w:tcPr>
            <w:tcW w:w="1148" w:type="dxa"/>
            <w:vAlign w:val="center"/>
          </w:tcPr>
          <w:p w14:paraId="1EEE366B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360,75</w:t>
            </w:r>
          </w:p>
        </w:tc>
        <w:tc>
          <w:tcPr>
            <w:tcW w:w="1241" w:type="dxa"/>
            <w:vAlign w:val="center"/>
          </w:tcPr>
          <w:p w14:paraId="33AA657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1916,49</w:t>
            </w:r>
          </w:p>
        </w:tc>
        <w:tc>
          <w:tcPr>
            <w:tcW w:w="998" w:type="dxa"/>
            <w:vAlign w:val="center"/>
          </w:tcPr>
          <w:p w14:paraId="2B0246D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45,16</w:t>
            </w:r>
          </w:p>
        </w:tc>
        <w:tc>
          <w:tcPr>
            <w:tcW w:w="1241" w:type="dxa"/>
            <w:vAlign w:val="center"/>
          </w:tcPr>
          <w:p w14:paraId="1165699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32884,9</w:t>
            </w:r>
          </w:p>
        </w:tc>
        <w:tc>
          <w:tcPr>
            <w:tcW w:w="998" w:type="dxa"/>
            <w:vAlign w:val="center"/>
          </w:tcPr>
          <w:p w14:paraId="7A8FE55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10,97</w:t>
            </w:r>
          </w:p>
        </w:tc>
        <w:tc>
          <w:tcPr>
            <w:tcW w:w="997" w:type="dxa"/>
            <w:vAlign w:val="center"/>
          </w:tcPr>
          <w:p w14:paraId="7D5E62F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91,16</w:t>
            </w:r>
          </w:p>
        </w:tc>
        <w:tc>
          <w:tcPr>
            <w:tcW w:w="1239" w:type="dxa"/>
            <w:vAlign w:val="center"/>
          </w:tcPr>
          <w:p w14:paraId="2907A3A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25,14</w:t>
            </w:r>
          </w:p>
        </w:tc>
        <w:tc>
          <w:tcPr>
            <w:tcW w:w="1239" w:type="dxa"/>
            <w:vAlign w:val="center"/>
          </w:tcPr>
          <w:p w14:paraId="251D21B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595,374</w:t>
            </w:r>
          </w:p>
        </w:tc>
        <w:tc>
          <w:tcPr>
            <w:tcW w:w="997" w:type="dxa"/>
            <w:vAlign w:val="center"/>
          </w:tcPr>
          <w:p w14:paraId="69A45016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51,7</w:t>
            </w:r>
          </w:p>
        </w:tc>
        <w:tc>
          <w:tcPr>
            <w:tcW w:w="1724" w:type="dxa"/>
            <w:vAlign w:val="center"/>
          </w:tcPr>
          <w:p w14:paraId="5FA1429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0,973</w:t>
            </w:r>
          </w:p>
        </w:tc>
        <w:tc>
          <w:tcPr>
            <w:tcW w:w="1724" w:type="dxa"/>
            <w:vAlign w:val="center"/>
          </w:tcPr>
          <w:p w14:paraId="4883A81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69,7</w:t>
            </w:r>
          </w:p>
        </w:tc>
      </w:tr>
      <w:tr w:rsidR="0066419B" w:rsidRPr="00C5431A" w14:paraId="3FB49C8B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319DF33B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Апрель</w:t>
            </w:r>
          </w:p>
        </w:tc>
        <w:tc>
          <w:tcPr>
            <w:tcW w:w="1148" w:type="dxa"/>
            <w:vAlign w:val="center"/>
          </w:tcPr>
          <w:p w14:paraId="1388F97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336,52</w:t>
            </w:r>
          </w:p>
        </w:tc>
        <w:tc>
          <w:tcPr>
            <w:tcW w:w="1241" w:type="dxa"/>
            <w:vAlign w:val="center"/>
          </w:tcPr>
          <w:p w14:paraId="08D7650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1924,71</w:t>
            </w:r>
          </w:p>
        </w:tc>
        <w:tc>
          <w:tcPr>
            <w:tcW w:w="998" w:type="dxa"/>
            <w:vAlign w:val="center"/>
          </w:tcPr>
          <w:p w14:paraId="4A4BC816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44,31</w:t>
            </w:r>
          </w:p>
        </w:tc>
        <w:tc>
          <w:tcPr>
            <w:tcW w:w="1241" w:type="dxa"/>
            <w:vAlign w:val="center"/>
          </w:tcPr>
          <w:p w14:paraId="5847C836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32214,4</w:t>
            </w:r>
          </w:p>
        </w:tc>
        <w:tc>
          <w:tcPr>
            <w:tcW w:w="998" w:type="dxa"/>
            <w:vAlign w:val="center"/>
          </w:tcPr>
          <w:p w14:paraId="54D89FC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10,45</w:t>
            </w:r>
          </w:p>
        </w:tc>
        <w:tc>
          <w:tcPr>
            <w:tcW w:w="997" w:type="dxa"/>
            <w:vAlign w:val="center"/>
          </w:tcPr>
          <w:p w14:paraId="1575645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95,73</w:t>
            </w:r>
          </w:p>
        </w:tc>
        <w:tc>
          <w:tcPr>
            <w:tcW w:w="1239" w:type="dxa"/>
            <w:vAlign w:val="center"/>
          </w:tcPr>
          <w:p w14:paraId="5396298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23,29</w:t>
            </w:r>
          </w:p>
        </w:tc>
        <w:tc>
          <w:tcPr>
            <w:tcW w:w="1239" w:type="dxa"/>
            <w:vAlign w:val="center"/>
          </w:tcPr>
          <w:p w14:paraId="42C4F3EB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578,481</w:t>
            </w:r>
          </w:p>
        </w:tc>
        <w:tc>
          <w:tcPr>
            <w:tcW w:w="997" w:type="dxa"/>
            <w:vAlign w:val="center"/>
          </w:tcPr>
          <w:p w14:paraId="18CE553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49,3</w:t>
            </w:r>
          </w:p>
        </w:tc>
        <w:tc>
          <w:tcPr>
            <w:tcW w:w="1724" w:type="dxa"/>
            <w:vAlign w:val="center"/>
          </w:tcPr>
          <w:p w14:paraId="3EA7E676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0,979</w:t>
            </w:r>
          </w:p>
        </w:tc>
        <w:tc>
          <w:tcPr>
            <w:tcW w:w="1724" w:type="dxa"/>
            <w:vAlign w:val="center"/>
          </w:tcPr>
          <w:p w14:paraId="4A4121A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69,2</w:t>
            </w:r>
          </w:p>
        </w:tc>
      </w:tr>
      <w:tr w:rsidR="0066419B" w:rsidRPr="00C5431A" w14:paraId="59F76C0F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0EE66607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Май</w:t>
            </w:r>
          </w:p>
        </w:tc>
        <w:tc>
          <w:tcPr>
            <w:tcW w:w="1148" w:type="dxa"/>
            <w:vAlign w:val="center"/>
          </w:tcPr>
          <w:p w14:paraId="37E4D2B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337,57</w:t>
            </w:r>
          </w:p>
        </w:tc>
        <w:tc>
          <w:tcPr>
            <w:tcW w:w="1241" w:type="dxa"/>
            <w:vAlign w:val="center"/>
          </w:tcPr>
          <w:p w14:paraId="60757F5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1890,34</w:t>
            </w:r>
          </w:p>
        </w:tc>
        <w:tc>
          <w:tcPr>
            <w:tcW w:w="998" w:type="dxa"/>
            <w:vAlign w:val="center"/>
          </w:tcPr>
          <w:p w14:paraId="16A30EE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44,03</w:t>
            </w:r>
          </w:p>
        </w:tc>
        <w:tc>
          <w:tcPr>
            <w:tcW w:w="1241" w:type="dxa"/>
            <w:vAlign w:val="center"/>
          </w:tcPr>
          <w:p w14:paraId="087FE67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31904,7</w:t>
            </w:r>
          </w:p>
        </w:tc>
        <w:tc>
          <w:tcPr>
            <w:tcW w:w="998" w:type="dxa"/>
            <w:vAlign w:val="center"/>
          </w:tcPr>
          <w:p w14:paraId="2DB9840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10,58</w:t>
            </w:r>
          </w:p>
        </w:tc>
        <w:tc>
          <w:tcPr>
            <w:tcW w:w="997" w:type="dxa"/>
            <w:vAlign w:val="center"/>
          </w:tcPr>
          <w:p w14:paraId="410AD2B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94,51</w:t>
            </w:r>
          </w:p>
        </w:tc>
        <w:tc>
          <w:tcPr>
            <w:tcW w:w="1239" w:type="dxa"/>
            <w:vAlign w:val="center"/>
          </w:tcPr>
          <w:p w14:paraId="5743807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22,25</w:t>
            </w:r>
          </w:p>
        </w:tc>
        <w:tc>
          <w:tcPr>
            <w:tcW w:w="1239" w:type="dxa"/>
            <w:vAlign w:val="center"/>
          </w:tcPr>
          <w:p w14:paraId="53A42CF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581,494</w:t>
            </w:r>
          </w:p>
        </w:tc>
        <w:tc>
          <w:tcPr>
            <w:tcW w:w="997" w:type="dxa"/>
            <w:vAlign w:val="center"/>
          </w:tcPr>
          <w:p w14:paraId="5C5E1AD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49,7</w:t>
            </w:r>
          </w:p>
        </w:tc>
        <w:tc>
          <w:tcPr>
            <w:tcW w:w="1724" w:type="dxa"/>
            <w:vAlign w:val="center"/>
          </w:tcPr>
          <w:p w14:paraId="2138371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0,963</w:t>
            </w:r>
          </w:p>
        </w:tc>
        <w:tc>
          <w:tcPr>
            <w:tcW w:w="1724" w:type="dxa"/>
            <w:vAlign w:val="center"/>
          </w:tcPr>
          <w:p w14:paraId="04A5714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65,9</w:t>
            </w:r>
          </w:p>
        </w:tc>
      </w:tr>
      <w:tr w:rsidR="0066419B" w:rsidRPr="00C5431A" w14:paraId="0ACA0FE0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03F96F4B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Июнь</w:t>
            </w:r>
          </w:p>
        </w:tc>
        <w:tc>
          <w:tcPr>
            <w:tcW w:w="1148" w:type="dxa"/>
            <w:vAlign w:val="center"/>
          </w:tcPr>
          <w:p w14:paraId="132F3CA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318,85</w:t>
            </w:r>
          </w:p>
        </w:tc>
        <w:tc>
          <w:tcPr>
            <w:tcW w:w="1241" w:type="dxa"/>
            <w:vAlign w:val="center"/>
          </w:tcPr>
          <w:p w14:paraId="1637AE0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1931,52</w:t>
            </w:r>
          </w:p>
        </w:tc>
        <w:tc>
          <w:tcPr>
            <w:tcW w:w="998" w:type="dxa"/>
            <w:vAlign w:val="center"/>
          </w:tcPr>
          <w:p w14:paraId="711C6C6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42,66</w:t>
            </w:r>
          </w:p>
        </w:tc>
        <w:tc>
          <w:tcPr>
            <w:tcW w:w="1241" w:type="dxa"/>
            <w:vAlign w:val="center"/>
          </w:tcPr>
          <w:p w14:paraId="6A77A32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31782,4</w:t>
            </w:r>
          </w:p>
        </w:tc>
        <w:tc>
          <w:tcPr>
            <w:tcW w:w="998" w:type="dxa"/>
            <w:vAlign w:val="center"/>
          </w:tcPr>
          <w:p w14:paraId="0ABAF33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10,03</w:t>
            </w:r>
          </w:p>
        </w:tc>
        <w:tc>
          <w:tcPr>
            <w:tcW w:w="997" w:type="dxa"/>
            <w:vAlign w:val="center"/>
          </w:tcPr>
          <w:p w14:paraId="4110B1C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99,68</w:t>
            </w:r>
          </w:p>
        </w:tc>
        <w:tc>
          <w:tcPr>
            <w:tcW w:w="1239" w:type="dxa"/>
            <w:vAlign w:val="center"/>
          </w:tcPr>
          <w:p w14:paraId="38823A9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19,66</w:t>
            </w:r>
          </w:p>
        </w:tc>
        <w:tc>
          <w:tcPr>
            <w:tcW w:w="1239" w:type="dxa"/>
            <w:vAlign w:val="center"/>
          </w:tcPr>
          <w:p w14:paraId="770DF436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533,179</w:t>
            </w:r>
          </w:p>
        </w:tc>
        <w:tc>
          <w:tcPr>
            <w:tcW w:w="997" w:type="dxa"/>
            <w:vAlign w:val="center"/>
          </w:tcPr>
          <w:p w14:paraId="6D5EC18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48,9</w:t>
            </w:r>
          </w:p>
        </w:tc>
        <w:tc>
          <w:tcPr>
            <w:tcW w:w="1724" w:type="dxa"/>
            <w:vAlign w:val="center"/>
          </w:tcPr>
          <w:p w14:paraId="6732AF3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0,981</w:t>
            </w:r>
          </w:p>
        </w:tc>
        <w:tc>
          <w:tcPr>
            <w:tcW w:w="1724" w:type="dxa"/>
            <w:vAlign w:val="center"/>
          </w:tcPr>
          <w:p w14:paraId="1E785E6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61,7</w:t>
            </w:r>
          </w:p>
        </w:tc>
      </w:tr>
      <w:tr w:rsidR="0066419B" w:rsidRPr="00C5431A" w14:paraId="32BB5F60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04CFCD49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Июль</w:t>
            </w:r>
          </w:p>
        </w:tc>
        <w:tc>
          <w:tcPr>
            <w:tcW w:w="1148" w:type="dxa"/>
            <w:vAlign w:val="center"/>
          </w:tcPr>
          <w:p w14:paraId="330312E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319,48</w:t>
            </w:r>
          </w:p>
        </w:tc>
        <w:tc>
          <w:tcPr>
            <w:tcW w:w="1241" w:type="dxa"/>
            <w:vAlign w:val="center"/>
          </w:tcPr>
          <w:p w14:paraId="17F825C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1922,62</w:t>
            </w:r>
          </w:p>
        </w:tc>
        <w:tc>
          <w:tcPr>
            <w:tcW w:w="998" w:type="dxa"/>
            <w:vAlign w:val="center"/>
          </w:tcPr>
          <w:p w14:paraId="25CDBCD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42,16</w:t>
            </w:r>
          </w:p>
        </w:tc>
        <w:tc>
          <w:tcPr>
            <w:tcW w:w="1241" w:type="dxa"/>
            <w:vAlign w:val="center"/>
          </w:tcPr>
          <w:p w14:paraId="60D2B93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31243,7</w:t>
            </w:r>
          </w:p>
        </w:tc>
        <w:tc>
          <w:tcPr>
            <w:tcW w:w="998" w:type="dxa"/>
            <w:vAlign w:val="center"/>
          </w:tcPr>
          <w:p w14:paraId="0F18011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10,23</w:t>
            </w:r>
          </w:p>
        </w:tc>
        <w:tc>
          <w:tcPr>
            <w:tcW w:w="997" w:type="dxa"/>
            <w:vAlign w:val="center"/>
          </w:tcPr>
          <w:p w14:paraId="26EDC8B6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97,80</w:t>
            </w:r>
          </w:p>
        </w:tc>
        <w:tc>
          <w:tcPr>
            <w:tcW w:w="1239" w:type="dxa"/>
            <w:vAlign w:val="center"/>
          </w:tcPr>
          <w:p w14:paraId="0B39B84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19,56</w:t>
            </w:r>
          </w:p>
        </w:tc>
        <w:tc>
          <w:tcPr>
            <w:tcW w:w="1239" w:type="dxa"/>
            <w:vAlign w:val="center"/>
          </w:tcPr>
          <w:p w14:paraId="40600EB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557,324</w:t>
            </w:r>
          </w:p>
        </w:tc>
        <w:tc>
          <w:tcPr>
            <w:tcW w:w="997" w:type="dxa"/>
            <w:vAlign w:val="center"/>
          </w:tcPr>
          <w:p w14:paraId="4020FA1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47,5</w:t>
            </w:r>
          </w:p>
        </w:tc>
        <w:tc>
          <w:tcPr>
            <w:tcW w:w="1724" w:type="dxa"/>
            <w:vAlign w:val="center"/>
          </w:tcPr>
          <w:p w14:paraId="4C27110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0,979</w:t>
            </w:r>
          </w:p>
        </w:tc>
        <w:tc>
          <w:tcPr>
            <w:tcW w:w="1724" w:type="dxa"/>
            <w:vAlign w:val="center"/>
          </w:tcPr>
          <w:p w14:paraId="11C44C9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61,2</w:t>
            </w:r>
          </w:p>
        </w:tc>
      </w:tr>
      <w:tr w:rsidR="0066419B" w:rsidRPr="00C5431A" w14:paraId="163727CE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5946BEE3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Август</w:t>
            </w:r>
          </w:p>
        </w:tc>
        <w:tc>
          <w:tcPr>
            <w:tcW w:w="1148" w:type="dxa"/>
            <w:vAlign w:val="center"/>
          </w:tcPr>
          <w:p w14:paraId="0A16029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328,53</w:t>
            </w:r>
          </w:p>
        </w:tc>
        <w:tc>
          <w:tcPr>
            <w:tcW w:w="1241" w:type="dxa"/>
            <w:vAlign w:val="center"/>
          </w:tcPr>
          <w:p w14:paraId="096DA1C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1884,44</w:t>
            </w:r>
          </w:p>
        </w:tc>
        <w:tc>
          <w:tcPr>
            <w:tcW w:w="998" w:type="dxa"/>
            <w:vAlign w:val="center"/>
          </w:tcPr>
          <w:p w14:paraId="4DE37FF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41,53</w:t>
            </w:r>
          </w:p>
        </w:tc>
        <w:tc>
          <w:tcPr>
            <w:tcW w:w="1241" w:type="dxa"/>
            <w:vAlign w:val="center"/>
          </w:tcPr>
          <w:p w14:paraId="2BB0330B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32245,7</w:t>
            </w:r>
          </w:p>
        </w:tc>
        <w:tc>
          <w:tcPr>
            <w:tcW w:w="998" w:type="dxa"/>
            <w:vAlign w:val="center"/>
          </w:tcPr>
          <w:p w14:paraId="21A2F57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10,19</w:t>
            </w:r>
          </w:p>
        </w:tc>
        <w:tc>
          <w:tcPr>
            <w:tcW w:w="997" w:type="dxa"/>
            <w:vAlign w:val="center"/>
          </w:tcPr>
          <w:p w14:paraId="03AF2F6C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98,15</w:t>
            </w:r>
          </w:p>
        </w:tc>
        <w:tc>
          <w:tcPr>
            <w:tcW w:w="1239" w:type="dxa"/>
            <w:vAlign w:val="center"/>
          </w:tcPr>
          <w:p w14:paraId="72BAF24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20,35</w:t>
            </w:r>
          </w:p>
        </w:tc>
        <w:tc>
          <w:tcPr>
            <w:tcW w:w="1239" w:type="dxa"/>
            <w:vAlign w:val="center"/>
          </w:tcPr>
          <w:p w14:paraId="08ECDEB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557,735</w:t>
            </w:r>
          </w:p>
        </w:tc>
        <w:tc>
          <w:tcPr>
            <w:tcW w:w="997" w:type="dxa"/>
            <w:vAlign w:val="center"/>
          </w:tcPr>
          <w:p w14:paraId="0229CFC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46,9</w:t>
            </w:r>
          </w:p>
        </w:tc>
        <w:tc>
          <w:tcPr>
            <w:tcW w:w="1724" w:type="dxa"/>
            <w:vAlign w:val="center"/>
          </w:tcPr>
          <w:p w14:paraId="1915CED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0,982</w:t>
            </w:r>
          </w:p>
        </w:tc>
        <w:tc>
          <w:tcPr>
            <w:tcW w:w="1724" w:type="dxa"/>
            <w:vAlign w:val="center"/>
          </w:tcPr>
          <w:p w14:paraId="74AC6F4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62,0</w:t>
            </w:r>
          </w:p>
        </w:tc>
      </w:tr>
      <w:tr w:rsidR="0066419B" w:rsidRPr="00C5431A" w14:paraId="11322686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5CFED849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Сентябрь</w:t>
            </w:r>
          </w:p>
        </w:tc>
        <w:tc>
          <w:tcPr>
            <w:tcW w:w="1148" w:type="dxa"/>
            <w:vAlign w:val="center"/>
          </w:tcPr>
          <w:p w14:paraId="37BC492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315,93</w:t>
            </w:r>
          </w:p>
        </w:tc>
        <w:tc>
          <w:tcPr>
            <w:tcW w:w="1241" w:type="dxa"/>
            <w:vAlign w:val="center"/>
          </w:tcPr>
          <w:p w14:paraId="4D50295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2003,20</w:t>
            </w:r>
          </w:p>
        </w:tc>
        <w:tc>
          <w:tcPr>
            <w:tcW w:w="998" w:type="dxa"/>
            <w:vAlign w:val="center"/>
          </w:tcPr>
          <w:p w14:paraId="174E372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41,22</w:t>
            </w:r>
          </w:p>
        </w:tc>
        <w:tc>
          <w:tcPr>
            <w:tcW w:w="1241" w:type="dxa"/>
            <w:vAlign w:val="center"/>
          </w:tcPr>
          <w:p w14:paraId="2EA6E9D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32434,8</w:t>
            </w:r>
          </w:p>
        </w:tc>
        <w:tc>
          <w:tcPr>
            <w:tcW w:w="998" w:type="dxa"/>
            <w:vAlign w:val="center"/>
          </w:tcPr>
          <w:p w14:paraId="54660E6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9,74</w:t>
            </w:r>
          </w:p>
        </w:tc>
        <w:tc>
          <w:tcPr>
            <w:tcW w:w="997" w:type="dxa"/>
            <w:vAlign w:val="center"/>
          </w:tcPr>
          <w:p w14:paraId="6A42BCA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102,66</w:t>
            </w:r>
          </w:p>
        </w:tc>
        <w:tc>
          <w:tcPr>
            <w:tcW w:w="1239" w:type="dxa"/>
            <w:vAlign w:val="center"/>
          </w:tcPr>
          <w:p w14:paraId="1D4C914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20,54</w:t>
            </w:r>
          </w:p>
        </w:tc>
        <w:tc>
          <w:tcPr>
            <w:tcW w:w="1239" w:type="dxa"/>
            <w:vAlign w:val="center"/>
          </w:tcPr>
          <w:p w14:paraId="1D6E7AF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565,987</w:t>
            </w:r>
          </w:p>
        </w:tc>
        <w:tc>
          <w:tcPr>
            <w:tcW w:w="997" w:type="dxa"/>
            <w:vAlign w:val="center"/>
          </w:tcPr>
          <w:p w14:paraId="326FCFE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47,0</w:t>
            </w:r>
          </w:p>
        </w:tc>
        <w:tc>
          <w:tcPr>
            <w:tcW w:w="1724" w:type="dxa"/>
            <w:vAlign w:val="center"/>
          </w:tcPr>
          <w:p w14:paraId="06870AD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0,969</w:t>
            </w:r>
          </w:p>
        </w:tc>
        <w:tc>
          <w:tcPr>
            <w:tcW w:w="1724" w:type="dxa"/>
            <w:vAlign w:val="center"/>
          </w:tcPr>
          <w:p w14:paraId="05B87A2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65,0</w:t>
            </w:r>
          </w:p>
        </w:tc>
      </w:tr>
      <w:tr w:rsidR="0066419B" w:rsidRPr="00C5431A" w14:paraId="076E737E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4BFC90AF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Октябрь</w:t>
            </w:r>
          </w:p>
        </w:tc>
        <w:tc>
          <w:tcPr>
            <w:tcW w:w="1148" w:type="dxa"/>
            <w:vAlign w:val="center"/>
          </w:tcPr>
          <w:p w14:paraId="334777A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322,15</w:t>
            </w:r>
          </w:p>
        </w:tc>
        <w:tc>
          <w:tcPr>
            <w:tcW w:w="1241" w:type="dxa"/>
            <w:vAlign w:val="center"/>
          </w:tcPr>
          <w:p w14:paraId="57C5C84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1925,44</w:t>
            </w:r>
          </w:p>
        </w:tc>
        <w:tc>
          <w:tcPr>
            <w:tcW w:w="998" w:type="dxa"/>
            <w:vAlign w:val="center"/>
          </w:tcPr>
          <w:p w14:paraId="59A08B9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40,95</w:t>
            </w:r>
          </w:p>
        </w:tc>
        <w:tc>
          <w:tcPr>
            <w:tcW w:w="1241" w:type="dxa"/>
            <w:vAlign w:val="center"/>
          </w:tcPr>
          <w:p w14:paraId="7F17936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32183,2</w:t>
            </w:r>
          </w:p>
        </w:tc>
        <w:tc>
          <w:tcPr>
            <w:tcW w:w="998" w:type="dxa"/>
            <w:vAlign w:val="center"/>
          </w:tcPr>
          <w:p w14:paraId="467F43D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10,01</w:t>
            </w:r>
          </w:p>
        </w:tc>
        <w:tc>
          <w:tcPr>
            <w:tcW w:w="997" w:type="dxa"/>
            <w:vAlign w:val="center"/>
          </w:tcPr>
          <w:p w14:paraId="1B5B66F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99,9</w:t>
            </w:r>
          </w:p>
        </w:tc>
        <w:tc>
          <w:tcPr>
            <w:tcW w:w="1239" w:type="dxa"/>
            <w:vAlign w:val="center"/>
          </w:tcPr>
          <w:p w14:paraId="1C89672C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21,48</w:t>
            </w:r>
          </w:p>
        </w:tc>
        <w:tc>
          <w:tcPr>
            <w:tcW w:w="1239" w:type="dxa"/>
            <w:vAlign w:val="center"/>
          </w:tcPr>
          <w:p w14:paraId="5E47D63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554,118</w:t>
            </w:r>
          </w:p>
        </w:tc>
        <w:tc>
          <w:tcPr>
            <w:tcW w:w="997" w:type="dxa"/>
            <w:vAlign w:val="center"/>
          </w:tcPr>
          <w:p w14:paraId="04F267B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46,8</w:t>
            </w:r>
          </w:p>
        </w:tc>
        <w:tc>
          <w:tcPr>
            <w:tcW w:w="1724" w:type="dxa"/>
            <w:vAlign w:val="center"/>
          </w:tcPr>
          <w:p w14:paraId="62814F2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0,980</w:t>
            </w:r>
          </w:p>
        </w:tc>
        <w:tc>
          <w:tcPr>
            <w:tcW w:w="1724" w:type="dxa"/>
            <w:vAlign w:val="center"/>
          </w:tcPr>
          <w:p w14:paraId="15C6D1E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66,7</w:t>
            </w:r>
          </w:p>
        </w:tc>
      </w:tr>
      <w:tr w:rsidR="0066419B" w:rsidRPr="00C5431A" w14:paraId="2A3F21A6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33515894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Ноябрь</w:t>
            </w:r>
          </w:p>
        </w:tc>
        <w:tc>
          <w:tcPr>
            <w:tcW w:w="1148" w:type="dxa"/>
            <w:vAlign w:val="center"/>
          </w:tcPr>
          <w:p w14:paraId="52BFFB4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309,62</w:t>
            </w:r>
          </w:p>
        </w:tc>
        <w:tc>
          <w:tcPr>
            <w:tcW w:w="1241" w:type="dxa"/>
            <w:vAlign w:val="center"/>
          </w:tcPr>
          <w:p w14:paraId="2A16F67C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2375,94</w:t>
            </w:r>
          </w:p>
        </w:tc>
        <w:tc>
          <w:tcPr>
            <w:tcW w:w="998" w:type="dxa"/>
            <w:vAlign w:val="center"/>
          </w:tcPr>
          <w:p w14:paraId="4DFAAEE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40,36</w:t>
            </w:r>
          </w:p>
        </w:tc>
        <w:tc>
          <w:tcPr>
            <w:tcW w:w="1241" w:type="dxa"/>
            <w:vAlign w:val="center"/>
          </w:tcPr>
          <w:p w14:paraId="251525D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32183,2</w:t>
            </w:r>
          </w:p>
        </w:tc>
        <w:tc>
          <w:tcPr>
            <w:tcW w:w="998" w:type="dxa"/>
            <w:vAlign w:val="center"/>
          </w:tcPr>
          <w:p w14:paraId="375A8DD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9,62</w:t>
            </w:r>
          </w:p>
        </w:tc>
        <w:tc>
          <w:tcPr>
            <w:tcW w:w="997" w:type="dxa"/>
            <w:vAlign w:val="center"/>
          </w:tcPr>
          <w:p w14:paraId="280042E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103,94</w:t>
            </w:r>
          </w:p>
        </w:tc>
        <w:tc>
          <w:tcPr>
            <w:tcW w:w="1239" w:type="dxa"/>
            <w:vAlign w:val="center"/>
          </w:tcPr>
          <w:p w14:paraId="2D14656D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21,54</w:t>
            </w:r>
          </w:p>
        </w:tc>
        <w:tc>
          <w:tcPr>
            <w:tcW w:w="1239" w:type="dxa"/>
            <w:vAlign w:val="center"/>
          </w:tcPr>
          <w:p w14:paraId="0283CC96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548,451</w:t>
            </w:r>
          </w:p>
        </w:tc>
        <w:tc>
          <w:tcPr>
            <w:tcW w:w="997" w:type="dxa"/>
            <w:vAlign w:val="center"/>
          </w:tcPr>
          <w:p w14:paraId="154C3CA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47,0</w:t>
            </w:r>
          </w:p>
        </w:tc>
        <w:tc>
          <w:tcPr>
            <w:tcW w:w="1724" w:type="dxa"/>
            <w:vAlign w:val="center"/>
          </w:tcPr>
          <w:p w14:paraId="28BED7CA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0,975</w:t>
            </w:r>
          </w:p>
        </w:tc>
        <w:tc>
          <w:tcPr>
            <w:tcW w:w="1724" w:type="dxa"/>
            <w:vAlign w:val="center"/>
          </w:tcPr>
          <w:p w14:paraId="3C692F0F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69,6</w:t>
            </w:r>
          </w:p>
        </w:tc>
      </w:tr>
      <w:tr w:rsidR="0066419B" w:rsidRPr="00C5431A" w14:paraId="462C9E4B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52FAB6EB" w14:textId="77777777" w:rsidR="0066419B" w:rsidRPr="00C5431A" w:rsidRDefault="0066419B" w:rsidP="00B84436">
            <w:pPr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Декабрь</w:t>
            </w:r>
          </w:p>
        </w:tc>
        <w:tc>
          <w:tcPr>
            <w:tcW w:w="1148" w:type="dxa"/>
            <w:vAlign w:val="center"/>
          </w:tcPr>
          <w:p w14:paraId="7748388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318,51</w:t>
            </w:r>
          </w:p>
        </w:tc>
        <w:tc>
          <w:tcPr>
            <w:tcW w:w="1241" w:type="dxa"/>
            <w:vAlign w:val="center"/>
          </w:tcPr>
          <w:p w14:paraId="28AC6C41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2340,90</w:t>
            </w:r>
          </w:p>
        </w:tc>
        <w:tc>
          <w:tcPr>
            <w:tcW w:w="998" w:type="dxa"/>
            <w:vAlign w:val="center"/>
          </w:tcPr>
          <w:p w14:paraId="79C1C6DC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39,60</w:t>
            </w:r>
          </w:p>
        </w:tc>
        <w:tc>
          <w:tcPr>
            <w:tcW w:w="1241" w:type="dxa"/>
            <w:vAlign w:val="center"/>
          </w:tcPr>
          <w:p w14:paraId="19F6F08B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32183,2</w:t>
            </w:r>
          </w:p>
        </w:tc>
        <w:tc>
          <w:tcPr>
            <w:tcW w:w="998" w:type="dxa"/>
            <w:vAlign w:val="center"/>
          </w:tcPr>
          <w:p w14:paraId="3176B97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9,9</w:t>
            </w:r>
          </w:p>
        </w:tc>
        <w:tc>
          <w:tcPr>
            <w:tcW w:w="997" w:type="dxa"/>
            <w:vAlign w:val="center"/>
          </w:tcPr>
          <w:p w14:paraId="32B61A8B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101,04</w:t>
            </w:r>
          </w:p>
        </w:tc>
        <w:tc>
          <w:tcPr>
            <w:tcW w:w="1239" w:type="dxa"/>
            <w:vAlign w:val="center"/>
          </w:tcPr>
          <w:p w14:paraId="0F251A3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23,23</w:t>
            </w:r>
          </w:p>
        </w:tc>
        <w:tc>
          <w:tcPr>
            <w:tcW w:w="1239" w:type="dxa"/>
            <w:vAlign w:val="center"/>
          </w:tcPr>
          <w:p w14:paraId="1D6A9F85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583,063</w:t>
            </w:r>
          </w:p>
        </w:tc>
        <w:tc>
          <w:tcPr>
            <w:tcW w:w="997" w:type="dxa"/>
            <w:vAlign w:val="center"/>
          </w:tcPr>
          <w:p w14:paraId="1E76835E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46,5</w:t>
            </w:r>
          </w:p>
        </w:tc>
        <w:tc>
          <w:tcPr>
            <w:tcW w:w="1724" w:type="dxa"/>
            <w:vAlign w:val="center"/>
          </w:tcPr>
          <w:p w14:paraId="439A5CA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0,975</w:t>
            </w:r>
          </w:p>
        </w:tc>
        <w:tc>
          <w:tcPr>
            <w:tcW w:w="1724" w:type="dxa"/>
            <w:vAlign w:val="center"/>
          </w:tcPr>
          <w:p w14:paraId="13E152A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31A">
              <w:rPr>
                <w:rFonts w:ascii="Times New Roman" w:hAnsi="Times New Roman"/>
                <w:sz w:val="18"/>
                <w:szCs w:val="18"/>
              </w:rPr>
              <w:t>72,9</w:t>
            </w:r>
          </w:p>
        </w:tc>
      </w:tr>
      <w:tr w:rsidR="0066419B" w:rsidRPr="00C5431A" w14:paraId="7829964F" w14:textId="77777777" w:rsidTr="00B84436">
        <w:trPr>
          <w:trHeight w:val="57"/>
          <w:jc w:val="center"/>
        </w:trPr>
        <w:tc>
          <w:tcPr>
            <w:tcW w:w="1240" w:type="dxa"/>
            <w:vAlign w:val="center"/>
          </w:tcPr>
          <w:p w14:paraId="38C183FB" w14:textId="77777777" w:rsidR="0066419B" w:rsidRPr="00C5431A" w:rsidRDefault="0066419B" w:rsidP="00B8443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2-й год</w:t>
            </w:r>
          </w:p>
        </w:tc>
        <w:tc>
          <w:tcPr>
            <w:tcW w:w="1148" w:type="dxa"/>
            <w:vAlign w:val="center"/>
          </w:tcPr>
          <w:p w14:paraId="72F0FAC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3968,15</w:t>
            </w:r>
          </w:p>
        </w:tc>
        <w:tc>
          <w:tcPr>
            <w:tcW w:w="1241" w:type="dxa"/>
            <w:vAlign w:val="center"/>
          </w:tcPr>
          <w:p w14:paraId="21D10F17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1986,85</w:t>
            </w:r>
          </w:p>
        </w:tc>
        <w:tc>
          <w:tcPr>
            <w:tcW w:w="998" w:type="dxa"/>
            <w:vAlign w:val="center"/>
          </w:tcPr>
          <w:p w14:paraId="6C3CAFC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42,81</w:t>
            </w:r>
          </w:p>
        </w:tc>
        <w:tc>
          <w:tcPr>
            <w:tcW w:w="1241" w:type="dxa"/>
            <w:vAlign w:val="center"/>
          </w:tcPr>
          <w:p w14:paraId="6F2F8D7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32245,7</w:t>
            </w:r>
          </w:p>
        </w:tc>
        <w:tc>
          <w:tcPr>
            <w:tcW w:w="998" w:type="dxa"/>
            <w:vAlign w:val="center"/>
          </w:tcPr>
          <w:p w14:paraId="0E535FA9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123,06</w:t>
            </w:r>
          </w:p>
        </w:tc>
        <w:tc>
          <w:tcPr>
            <w:tcW w:w="997" w:type="dxa"/>
            <w:vAlign w:val="center"/>
          </w:tcPr>
          <w:p w14:paraId="2F897DE2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8,126</w:t>
            </w:r>
          </w:p>
        </w:tc>
        <w:tc>
          <w:tcPr>
            <w:tcW w:w="1239" w:type="dxa"/>
            <w:vAlign w:val="center"/>
          </w:tcPr>
          <w:p w14:paraId="48AF1660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265,64</w:t>
            </w:r>
          </w:p>
        </w:tc>
        <w:tc>
          <w:tcPr>
            <w:tcW w:w="1239" w:type="dxa"/>
            <w:vAlign w:val="center"/>
          </w:tcPr>
          <w:p w14:paraId="7FFA4174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6790,499</w:t>
            </w:r>
          </w:p>
        </w:tc>
        <w:tc>
          <w:tcPr>
            <w:tcW w:w="997" w:type="dxa"/>
            <w:vAlign w:val="center"/>
          </w:tcPr>
          <w:p w14:paraId="3EAE0483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48,9</w:t>
            </w:r>
          </w:p>
        </w:tc>
        <w:tc>
          <w:tcPr>
            <w:tcW w:w="1724" w:type="dxa"/>
            <w:vAlign w:val="center"/>
          </w:tcPr>
          <w:p w14:paraId="34EFFBB8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i/>
                <w:sz w:val="18"/>
                <w:szCs w:val="18"/>
              </w:rPr>
              <w:t>0,975</w:t>
            </w:r>
          </w:p>
        </w:tc>
        <w:tc>
          <w:tcPr>
            <w:tcW w:w="1724" w:type="dxa"/>
            <w:vAlign w:val="center"/>
          </w:tcPr>
          <w:p w14:paraId="75988B6C" w14:textId="77777777" w:rsidR="0066419B" w:rsidRPr="00C5431A" w:rsidRDefault="0066419B" w:rsidP="00B8443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31A">
              <w:rPr>
                <w:rFonts w:ascii="Times New Roman" w:hAnsi="Times New Roman"/>
                <w:b/>
                <w:sz w:val="18"/>
                <w:szCs w:val="18"/>
              </w:rPr>
              <w:t>66,9</w:t>
            </w:r>
          </w:p>
        </w:tc>
      </w:tr>
    </w:tbl>
    <w:p w14:paraId="6E783A13" w14:textId="77777777" w:rsidR="000E401B" w:rsidRDefault="000E401B" w:rsidP="000E401B">
      <w:pPr>
        <w:rPr>
          <w:rFonts w:asciiTheme="minorHAnsi" w:hAnsiTheme="minorHAnsi"/>
          <w:sz w:val="28"/>
          <w:szCs w:val="28"/>
        </w:rPr>
      </w:pPr>
    </w:p>
    <w:p w14:paraId="1558E1F7" w14:textId="77777777" w:rsidR="000E401B" w:rsidRDefault="000E401B" w:rsidP="000E401B">
      <w:pPr>
        <w:rPr>
          <w:rFonts w:asciiTheme="minorHAnsi" w:hAnsiTheme="minorHAnsi"/>
          <w:sz w:val="28"/>
          <w:szCs w:val="28"/>
        </w:rPr>
      </w:pPr>
    </w:p>
    <w:p w14:paraId="0DE18C56" w14:textId="77777777" w:rsidR="000E401B" w:rsidRDefault="000E401B" w:rsidP="000E401B">
      <w:pPr>
        <w:rPr>
          <w:rFonts w:asciiTheme="minorHAnsi" w:hAnsiTheme="minorHAnsi"/>
          <w:sz w:val="28"/>
          <w:szCs w:val="28"/>
        </w:rPr>
      </w:pPr>
    </w:p>
    <w:p w14:paraId="20D17D49" w14:textId="77777777" w:rsidR="000E401B" w:rsidRPr="000E401B" w:rsidRDefault="000E401B" w:rsidP="000E401B">
      <w:pPr>
        <w:rPr>
          <w:rFonts w:ascii="Times New Roman" w:hAnsi="Times New Roman"/>
          <w:sz w:val="28"/>
          <w:szCs w:val="28"/>
        </w:rPr>
      </w:pPr>
      <w:r w:rsidRPr="000E401B">
        <w:rPr>
          <w:rFonts w:ascii="Times New Roman" w:hAnsi="Times New Roman"/>
          <w:sz w:val="28"/>
          <w:szCs w:val="28"/>
        </w:rPr>
        <w:lastRenderedPageBreak/>
        <w:t>Таблица 5 - Исходная информация для расчета коммерческой эффективности инвестиционного бизнес- проекта бурения боковых стволов по вариантам</w:t>
      </w:r>
    </w:p>
    <w:tbl>
      <w:tblPr>
        <w:tblStyle w:val="af1"/>
        <w:tblW w:w="14850" w:type="dxa"/>
        <w:tblLayout w:type="fixed"/>
        <w:tblLook w:val="01E0" w:firstRow="1" w:lastRow="1" w:firstColumn="1" w:lastColumn="1" w:noHBand="0" w:noVBand="0"/>
      </w:tblPr>
      <w:tblGrid>
        <w:gridCol w:w="567"/>
        <w:gridCol w:w="2777"/>
        <w:gridCol w:w="1017"/>
        <w:gridCol w:w="783"/>
        <w:gridCol w:w="900"/>
        <w:gridCol w:w="1080"/>
        <w:gridCol w:w="1261"/>
        <w:gridCol w:w="1080"/>
        <w:gridCol w:w="1079"/>
        <w:gridCol w:w="1088"/>
        <w:gridCol w:w="1076"/>
        <w:gridCol w:w="1080"/>
        <w:gridCol w:w="1062"/>
      </w:tblGrid>
      <w:tr w:rsidR="000E401B" w:rsidRPr="000E401B" w14:paraId="118291FF" w14:textId="77777777" w:rsidTr="000E401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1C4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№</w:t>
            </w:r>
          </w:p>
        </w:tc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C9E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Показатели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465C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Обоз</w:t>
            </w:r>
          </w:p>
          <w:p w14:paraId="4A119DF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начение</w:t>
            </w:r>
          </w:p>
        </w:tc>
        <w:tc>
          <w:tcPr>
            <w:tcW w:w="104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232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Варианты</w:t>
            </w:r>
          </w:p>
        </w:tc>
      </w:tr>
      <w:tr w:rsidR="000E401B" w:rsidRPr="000E401B" w14:paraId="22E93814" w14:textId="77777777" w:rsidTr="000E401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9CA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1BBA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378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8062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199A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17DE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8E58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9822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3929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ADAE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D77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BA4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0618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9</w:t>
            </w:r>
          </w:p>
        </w:tc>
      </w:tr>
      <w:tr w:rsidR="000E401B" w:rsidRPr="000E401B" w14:paraId="586C5EB7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9232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7028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91A6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7036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AC81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BA26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272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E5E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5780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9C66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E703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4747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6B1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13</w:t>
            </w:r>
          </w:p>
        </w:tc>
      </w:tr>
      <w:tr w:rsidR="000E401B" w:rsidRPr="000E401B" w14:paraId="07A4C31E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A6FC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E9184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Среднесуточный дебит скважины, т/сут.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12A3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  <w:sz w:val="28"/>
                <w:szCs w:val="28"/>
                <w:lang w:val="en-US"/>
              </w:rPr>
              <w:t>q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D28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6E9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A7A9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C35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709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15EB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AA69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5A3C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061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E9E8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22</w:t>
            </w:r>
          </w:p>
        </w:tc>
      </w:tr>
      <w:tr w:rsidR="000E401B" w:rsidRPr="000E401B" w14:paraId="018848B5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E052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980CB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Коэффициент эксплуатации скважины, доли ед.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9F5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  <w:lang w:val="en-US"/>
              </w:rPr>
              <w:t>k</w:t>
            </w:r>
            <w:r w:rsidRPr="000E401B">
              <w:rPr>
                <w:rFonts w:ascii="Times New Roman" w:hAnsi="Times New Roman"/>
                <w:vertAlign w:val="subscript"/>
              </w:rPr>
              <w:t>э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DF2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0,978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0796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0,979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801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0,978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5F57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0,980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58AC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0,979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AE6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0,981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287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0,982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9BE8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0,983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E6F4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0,984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089E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0,985</w:t>
            </w:r>
          </w:p>
        </w:tc>
      </w:tr>
      <w:tr w:rsidR="000E401B" w:rsidRPr="000E401B" w14:paraId="76AEF9B0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9F01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3.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B8B60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Календарный фонд времени скважины, сут.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EC6F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Ткд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359C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7162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9DC9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0617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557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6843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BA8B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47A2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F05C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E8F5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</w:tr>
      <w:tr w:rsidR="000E401B" w:rsidRPr="000E401B" w14:paraId="761BB2EB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DCE8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A334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 xml:space="preserve">     в 1-ый год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F3A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D5D8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8D4A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2429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1588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DD2F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30FB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FC6D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DF4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170F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D38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</w:tr>
      <w:tr w:rsidR="000E401B" w:rsidRPr="000E401B" w14:paraId="2D37891F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BD46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FACEA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 xml:space="preserve">     со 2-го по 10-й годы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9436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C1A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365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1DC0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365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75C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365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B113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365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395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365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31C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365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2567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365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CB4A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365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C44B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365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3E6B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365</w:t>
            </w:r>
          </w:p>
        </w:tc>
      </w:tr>
      <w:tr w:rsidR="000E401B" w:rsidRPr="000E401B" w14:paraId="65518919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476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3E56D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 xml:space="preserve">     в 11-ый год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6A7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2A90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622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1990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B57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5EC3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17D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5D59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FD6E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4159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DFCA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182,5</w:t>
            </w:r>
          </w:p>
        </w:tc>
      </w:tr>
      <w:tr w:rsidR="000E401B" w:rsidRPr="000E401B" w14:paraId="24F074CF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57CF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4.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02DD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Капитальные вложения в бурение бокового ствола, тыс. руб.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5C5E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К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6252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55000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C3B4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56000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2B7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57000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880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56000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EFC5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58000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344E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57000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838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60000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15C7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61500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5FDF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62000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C4BA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63000</w:t>
            </w:r>
          </w:p>
        </w:tc>
      </w:tr>
      <w:tr w:rsidR="000E401B" w:rsidRPr="000E401B" w14:paraId="76DCF15E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DE2F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5.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1FA9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Норма амортизационных отчислений, 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0488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  <w:noProof/>
              </w:rPr>
              <w:drawing>
                <wp:inline distT="0" distB="0" distL="0" distR="0" wp14:anchorId="7EEA3279" wp14:editId="799F3AEC">
                  <wp:extent cx="190831" cy="172632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341" cy="1730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B040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BDE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414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A321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1682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EC3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E51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C395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6E0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C023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</w:t>
            </w:r>
          </w:p>
        </w:tc>
      </w:tr>
      <w:tr w:rsidR="000E401B" w:rsidRPr="000E401B" w14:paraId="2FB92440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4AA5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6.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4963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Отчисления на текущий ремонт скважины, 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43D1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noProof/>
              </w:rPr>
            </w:pPr>
            <w:r w:rsidRPr="000E401B">
              <w:rPr>
                <w:rFonts w:ascii="Times New Roman" w:hAnsi="Times New Roman"/>
                <w:noProof/>
              </w:rPr>
              <w:t>Н</w:t>
            </w:r>
            <w:r w:rsidRPr="000E401B">
              <w:rPr>
                <w:rFonts w:ascii="Times New Roman" w:hAnsi="Times New Roman"/>
                <w:noProof/>
                <w:vertAlign w:val="subscript"/>
              </w:rPr>
              <w:t>р</w:t>
            </w:r>
            <w:r w:rsidRPr="000E401B">
              <w:rPr>
                <w:rFonts w:ascii="Times New Roman" w:hAnsi="Times New Roman"/>
                <w:noProof/>
                <w:vertAlign w:val="subscript"/>
                <w:lang w:val="en-US"/>
              </w:rPr>
              <w:t>t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A62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8027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FA2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FAED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3225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E19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2EEA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9D76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663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EC6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</w:tr>
      <w:tr w:rsidR="000E401B" w:rsidRPr="000E401B" w14:paraId="5A98640D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06B0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64208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 xml:space="preserve">     в 1 по 5 годы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0152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7863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46D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BC4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2307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AA5D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FEB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1D2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3376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06D8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1C4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1,0</w:t>
            </w:r>
          </w:p>
        </w:tc>
      </w:tr>
      <w:tr w:rsidR="000E401B" w:rsidRPr="000E401B" w14:paraId="6E7DFFE2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33BC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87709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 xml:space="preserve">     с 6 по 11 годы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944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3180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D373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B95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AE6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7C4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5979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5AB8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38B2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D465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0007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1,5</w:t>
            </w:r>
          </w:p>
        </w:tc>
      </w:tr>
      <w:tr w:rsidR="000E401B" w:rsidRPr="000E401B" w14:paraId="19A06F21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E859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737A2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Цена 1т нефти без НДС и акциза, руб.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E3CF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  <w:noProof/>
              </w:rPr>
              <w:drawing>
                <wp:inline distT="0" distB="0" distL="0" distR="0" wp14:anchorId="6CA47062" wp14:editId="7B785B28">
                  <wp:extent cx="198755" cy="182880"/>
                  <wp:effectExtent l="0" t="0" r="0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56DA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9100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B7F3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9200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D71D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9300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5634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9350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85A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9400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9BF2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9500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79F4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9550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30C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9300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ADB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9400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E3AB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9450</w:t>
            </w:r>
          </w:p>
        </w:tc>
      </w:tr>
      <w:tr w:rsidR="000E401B" w:rsidRPr="000E401B" w14:paraId="78DDC6BA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4123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8.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C9269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Себестоимость добычи 1т нефти, руб.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C7B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С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D3C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6900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E4FA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2B0E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7100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8813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17D1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7200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87CB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7250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B25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7200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AD99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99CC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7100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FE62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7000</w:t>
            </w:r>
          </w:p>
        </w:tc>
      </w:tr>
      <w:tr w:rsidR="000E401B" w:rsidRPr="000E401B" w14:paraId="6859171C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DB5F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9.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DFCD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Удельный вес условно-переменных расходов в себестоимость добычи нефти, 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BA20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Уусл.-пер.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99C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B2A1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E8A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77,0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B80B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D67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79,0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E33C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80,0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4202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81,0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20BA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82,0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5C1D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83,0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A033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84,0</w:t>
            </w:r>
          </w:p>
        </w:tc>
      </w:tr>
      <w:tr w:rsidR="000E401B" w:rsidRPr="000E401B" w14:paraId="118FDF9E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882B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C3FE9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Продолжительность бурения бокового ствола, сут.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CB0C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Т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81A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E3A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3A2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440B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7B3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D368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0F10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085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8C72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CD7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109</w:t>
            </w:r>
          </w:p>
        </w:tc>
      </w:tr>
      <w:tr w:rsidR="000E401B" w:rsidRPr="000E401B" w14:paraId="781E847D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2694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11.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D50BC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Ставка налога на прибыль, 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F1FE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eastAsiaTheme="minorHAnsi" w:hAnsi="Times New Roman"/>
                <w:position w:val="-12"/>
                <w:sz w:val="22"/>
                <w:szCs w:val="22"/>
                <w:lang w:eastAsia="en-US"/>
              </w:rPr>
              <w:object w:dxaOrig="279" w:dyaOrig="360" w14:anchorId="534DFB9A">
                <v:shape id="_x0000_i1027" type="#_x0000_t75" style="width:13.4pt;height:18.4pt" o:ole="">
                  <v:imagedata r:id="rId35" o:title=""/>
                </v:shape>
                <o:OLEObject Type="Embed" ProgID="Equation.3" ShapeID="_x0000_i1027" DrawAspect="Content" ObjectID="_1717998629" r:id="rId42"/>
              </w:objec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6BD9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38B2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DBCA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AD43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D213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20,0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135B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9B4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20,0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CEA2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FC1A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4AAF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20,0</w:t>
            </w:r>
          </w:p>
        </w:tc>
      </w:tr>
      <w:tr w:rsidR="000E401B" w:rsidRPr="000E401B" w14:paraId="2823D912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D9E4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12.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E994" w14:textId="77777777" w:rsidR="000E401B" w:rsidRPr="000E401B" w:rsidRDefault="000E401B" w:rsidP="000E401B">
            <w:pPr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Ставка налога на имущество, 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3CB6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eastAsiaTheme="minorHAnsi" w:hAnsi="Times New Roman"/>
                <w:position w:val="-12"/>
                <w:sz w:val="22"/>
                <w:szCs w:val="22"/>
                <w:lang w:eastAsia="en-US"/>
              </w:rPr>
              <w:object w:dxaOrig="279" w:dyaOrig="360" w14:anchorId="71BA1656">
                <v:shape id="_x0000_i1028" type="#_x0000_t75" style="width:13.4pt;height:18.4pt" o:ole="">
                  <v:imagedata r:id="rId37" o:title=""/>
                </v:shape>
                <o:OLEObject Type="Embed" ProgID="Equation.3" ShapeID="_x0000_i1028" DrawAspect="Content" ObjectID="_1717998630" r:id="rId43"/>
              </w:objec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EF2F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C426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49B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FB4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DADC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2,2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D8C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2,2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2AB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2,2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ACC8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6078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2,2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C8D4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2,2</w:t>
            </w:r>
          </w:p>
        </w:tc>
      </w:tr>
      <w:tr w:rsidR="000E401B" w:rsidRPr="000E401B" w14:paraId="79DCF582" w14:textId="77777777" w:rsidTr="000E40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B54F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13.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78E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Норма дисконта, 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8315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position w:val="-12"/>
              </w:rPr>
            </w:pPr>
            <w:r w:rsidRPr="000E401B">
              <w:rPr>
                <w:rFonts w:ascii="Times New Roman" w:hAnsi="Times New Roman"/>
                <w:position w:val="-12"/>
              </w:rPr>
              <w:t>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7E0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5BE1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A84D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7426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B9E5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10,0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76F6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910B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10,0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4127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C64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7F5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</w:rPr>
            </w:pPr>
            <w:r w:rsidRPr="000E401B">
              <w:rPr>
                <w:rFonts w:ascii="Times New Roman" w:hAnsi="Times New Roman"/>
              </w:rPr>
              <w:t>10,0</w:t>
            </w:r>
          </w:p>
        </w:tc>
      </w:tr>
    </w:tbl>
    <w:p w14:paraId="2CC37251" w14:textId="77777777" w:rsidR="000E401B" w:rsidRPr="000E401B" w:rsidRDefault="000E401B" w:rsidP="000E401B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61054B17" w14:textId="77777777" w:rsidR="000E401B" w:rsidRPr="000E401B" w:rsidRDefault="000E401B" w:rsidP="000E401B">
      <w:pPr>
        <w:spacing w:line="360" w:lineRule="auto"/>
        <w:rPr>
          <w:rFonts w:ascii="Times New Roman" w:hAnsi="Times New Roman"/>
          <w:iCs/>
          <w:sz w:val="26"/>
          <w:szCs w:val="26"/>
        </w:rPr>
      </w:pPr>
      <w:r w:rsidRPr="000E401B">
        <w:rPr>
          <w:rFonts w:ascii="Times New Roman" w:hAnsi="Times New Roman"/>
          <w:sz w:val="26"/>
          <w:szCs w:val="26"/>
        </w:rPr>
        <w:lastRenderedPageBreak/>
        <w:t>Таблица</w:t>
      </w:r>
      <w:r>
        <w:rPr>
          <w:rFonts w:ascii="Times New Roman" w:hAnsi="Times New Roman"/>
          <w:sz w:val="26"/>
          <w:szCs w:val="26"/>
        </w:rPr>
        <w:t xml:space="preserve"> 6</w:t>
      </w:r>
      <w:r w:rsidRPr="000E401B">
        <w:rPr>
          <w:rFonts w:ascii="Times New Roman" w:hAnsi="Times New Roman"/>
          <w:sz w:val="26"/>
          <w:szCs w:val="26"/>
        </w:rPr>
        <w:t xml:space="preserve">– Расчет изменяющихся эксплуатационных затрат и чистой прибыли при бурении бокового ствола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466"/>
        <w:gridCol w:w="817"/>
        <w:gridCol w:w="817"/>
        <w:gridCol w:w="817"/>
        <w:gridCol w:w="819"/>
        <w:gridCol w:w="816"/>
        <w:gridCol w:w="819"/>
        <w:gridCol w:w="816"/>
        <w:gridCol w:w="819"/>
        <w:gridCol w:w="816"/>
        <w:gridCol w:w="819"/>
        <w:gridCol w:w="822"/>
        <w:gridCol w:w="756"/>
      </w:tblGrid>
      <w:tr w:rsidR="000E401B" w:rsidRPr="000E401B" w14:paraId="308DA679" w14:textId="77777777" w:rsidTr="000E401B">
        <w:trPr>
          <w:trHeight w:val="315"/>
        </w:trPr>
        <w:tc>
          <w:tcPr>
            <w:tcW w:w="15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31E9E0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3163" w:type="pct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8A04E5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Годы</w:t>
            </w:r>
          </w:p>
        </w:tc>
        <w:tc>
          <w:tcPr>
            <w:tcW w:w="2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EB93B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Итого</w:t>
            </w:r>
          </w:p>
        </w:tc>
      </w:tr>
      <w:tr w:rsidR="000E401B" w:rsidRPr="000E401B" w14:paraId="0A8CA976" w14:textId="77777777" w:rsidTr="000E401B">
        <w:trPr>
          <w:trHeight w:val="315"/>
        </w:trPr>
        <w:tc>
          <w:tcPr>
            <w:tcW w:w="157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383A23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1B23D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39A6E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C4923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29CE2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D5776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531CE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88023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C9B1F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BD8DE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FA894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721E6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04F735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401B" w:rsidRPr="000E401B" w14:paraId="2EDEE199" w14:textId="77777777" w:rsidTr="000E401B">
        <w:trPr>
          <w:trHeight w:val="50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4DDB59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Кап. вложения, тыс. руб.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E4CA1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2A79C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8E867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C9151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39E97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BF691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2F0A1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A30EC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7B2D9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906A9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553AC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BCD90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401B" w:rsidRPr="000E401B" w14:paraId="67E78AAF" w14:textId="77777777" w:rsidTr="000E401B">
        <w:trPr>
          <w:trHeight w:val="54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816E65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Дополнительная добыча нефти, тонн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74DAE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FFA5D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89162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24684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C0706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A4599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0D9E3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7C86B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4809C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AC944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C03D7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03768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401B" w:rsidRPr="000E401B" w14:paraId="09ED3E48" w14:textId="77777777" w:rsidTr="000E401B">
        <w:trPr>
          <w:trHeight w:val="114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C053C3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Выручка от продажи, тыс. руб.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5A20C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A944D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C1F8C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7248A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5B193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E45E2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FCD6F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CF583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77D5F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58A0C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1DAF2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D5BE2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401B" w:rsidRPr="000E401B" w14:paraId="36AA767B" w14:textId="77777777" w:rsidTr="000E401B">
        <w:trPr>
          <w:trHeight w:val="174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7B0EA5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Амортизация, тыс. руб.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EDBC8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65CF1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C5CB7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1A891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0A056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7F312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8D064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3771B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1361A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966FE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50C7A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07C8A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401B" w:rsidRPr="000E401B" w14:paraId="6691B8D6" w14:textId="77777777" w:rsidTr="000E401B">
        <w:trPr>
          <w:trHeight w:val="50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901A29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Затраты на доп. добычу нефти, тыс. руб.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4869B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0B7A2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58FAC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98DC3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44E77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71D1E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8F1BF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305BF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4439D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6CC32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87904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B6B6D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401B" w:rsidRPr="000E401B" w14:paraId="60F5E4AC" w14:textId="77777777" w:rsidTr="000E401B">
        <w:trPr>
          <w:trHeight w:val="137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6CDC74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Затраты на текущий ремонт, тыс.руб.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5251D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1B71B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E6389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1510A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2BD74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EF13D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D7FBE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E8025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ADDFB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6CB79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CCE21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0A875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401B" w:rsidRPr="000E401B" w14:paraId="77082FE2" w14:textId="77777777" w:rsidTr="000E401B">
        <w:trPr>
          <w:trHeight w:val="137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5287CE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Прочие затраты, тыс. руб.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30C43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E3B49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94CE0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B0474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AAF76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E24CB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A5CC9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A69B0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96B4E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A7262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6FD2B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F40F9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401B" w:rsidRPr="000E401B" w14:paraId="17DCBE91" w14:textId="77777777" w:rsidTr="000E401B">
        <w:trPr>
          <w:trHeight w:val="50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21EB3D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Изменяющиеся эксплуатационные затраты, тыс.руб.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4A39A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1D7B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0D557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953B4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100CB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C41D2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A0124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E9F9D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22BB6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7BE90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A8B65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683C4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401B" w:rsidRPr="000E401B" w14:paraId="68195CED" w14:textId="77777777" w:rsidTr="000E401B">
        <w:trPr>
          <w:trHeight w:val="50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878DA1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Прибыль от продаж тыс .руб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5121D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8D2D5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107D4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A3DCF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61FD4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3F449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36677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2BEC3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11C55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CD29E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CE11D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8FF79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401B" w:rsidRPr="000E401B" w14:paraId="3519C820" w14:textId="77777777" w:rsidTr="000E401B">
        <w:trPr>
          <w:trHeight w:val="50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0ED57B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Среднегодовая остаточная стоимость БС, тыс. руб.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2090F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6575C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63E8F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EC78B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DFAE1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2594D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CB238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1F4A8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7A543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FD868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1F4C1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B65CF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401B" w:rsidRPr="000E401B" w14:paraId="7030E732" w14:textId="77777777" w:rsidTr="000E401B">
        <w:trPr>
          <w:trHeight w:val="80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1F3D48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Налог на имущество, тыс. руб.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7EBBD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F8E1E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000B3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BA960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1A064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6F77B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50314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8002A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F2BCE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45A38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9FB2C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999D3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401B" w:rsidRPr="000E401B" w14:paraId="40420254" w14:textId="77777777" w:rsidTr="000E401B">
        <w:trPr>
          <w:trHeight w:val="139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226D6A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Налогооблагаемая прибыль, тыс. руб.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CC45E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A2E3A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040F4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CAE49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AF7D5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687DC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ACEDF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32E87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0BEF3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E626B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682AC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3EB8B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401B" w:rsidRPr="000E401B" w14:paraId="2FC4CBFB" w14:textId="77777777" w:rsidTr="000E401B">
        <w:trPr>
          <w:trHeight w:val="58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6017EC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Налог на прибыль, тыс. руб.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82968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D63C3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D1157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328B3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13BFB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AF415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6ADA0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3C4C6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4C459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17805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A3371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852AB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401B" w:rsidRPr="000E401B" w14:paraId="53B81946" w14:textId="77777777" w:rsidTr="000E401B">
        <w:trPr>
          <w:trHeight w:val="118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D22EAE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401B">
              <w:rPr>
                <w:rFonts w:ascii="Times New Roman" w:hAnsi="Times New Roman"/>
                <w:color w:val="000000"/>
                <w:sz w:val="18"/>
                <w:szCs w:val="18"/>
              </w:rPr>
              <w:t>Чистая прибыль, тыс. руб.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55A28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48DC4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3845D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DC616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92C3C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6E7F9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20AD5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A6264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17B65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BA9F5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808D6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BC669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58AE86A4" w14:textId="77777777" w:rsidR="000E401B" w:rsidRPr="000E401B" w:rsidRDefault="000E401B" w:rsidP="000E401B">
      <w:pPr>
        <w:spacing w:line="36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3A703737" w14:textId="77777777" w:rsidR="000E401B" w:rsidRPr="000E401B" w:rsidRDefault="000E401B" w:rsidP="000E401B">
      <w:pPr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</w:t>
      </w:r>
      <w:r w:rsidRPr="000E401B">
        <w:rPr>
          <w:rFonts w:ascii="Times New Roman" w:hAnsi="Times New Roman"/>
          <w:sz w:val="26"/>
          <w:szCs w:val="26"/>
        </w:rPr>
        <w:t xml:space="preserve">аблица </w:t>
      </w:r>
      <w:r>
        <w:rPr>
          <w:rFonts w:ascii="Times New Roman" w:hAnsi="Times New Roman"/>
          <w:sz w:val="26"/>
          <w:szCs w:val="26"/>
        </w:rPr>
        <w:t>7</w:t>
      </w:r>
      <w:r w:rsidRPr="000E401B">
        <w:rPr>
          <w:rFonts w:ascii="Times New Roman" w:hAnsi="Times New Roman"/>
          <w:sz w:val="26"/>
          <w:szCs w:val="26"/>
        </w:rPr>
        <w:t xml:space="preserve"> – Оценка  коммерческой эффективности  бурения бокового ствола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02"/>
        <w:gridCol w:w="820"/>
        <w:gridCol w:w="816"/>
        <w:gridCol w:w="816"/>
        <w:gridCol w:w="816"/>
        <w:gridCol w:w="816"/>
        <w:gridCol w:w="819"/>
        <w:gridCol w:w="816"/>
        <w:gridCol w:w="816"/>
        <w:gridCol w:w="816"/>
        <w:gridCol w:w="830"/>
        <w:gridCol w:w="822"/>
        <w:gridCol w:w="614"/>
      </w:tblGrid>
      <w:tr w:rsidR="000E401B" w:rsidRPr="000E401B" w14:paraId="36DADBF4" w14:textId="77777777" w:rsidTr="000E401B">
        <w:trPr>
          <w:trHeight w:val="315"/>
        </w:trPr>
        <w:tc>
          <w:tcPr>
            <w:tcW w:w="1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3198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Показатели</w:t>
            </w:r>
          </w:p>
        </w:tc>
        <w:tc>
          <w:tcPr>
            <w:tcW w:w="3166" w:type="pct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F8885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Годы</w:t>
            </w:r>
          </w:p>
        </w:tc>
        <w:tc>
          <w:tcPr>
            <w:tcW w:w="2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297EA" w14:textId="77777777" w:rsidR="000E401B" w:rsidRPr="000E401B" w:rsidRDefault="000E401B" w:rsidP="000E401B">
            <w:pPr>
              <w:ind w:left="-107"/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Итого</w:t>
            </w:r>
          </w:p>
        </w:tc>
      </w:tr>
      <w:tr w:rsidR="000E401B" w:rsidRPr="000E401B" w14:paraId="5B5854DC" w14:textId="77777777" w:rsidTr="000E401B">
        <w:trPr>
          <w:trHeight w:val="315"/>
        </w:trPr>
        <w:tc>
          <w:tcPr>
            <w:tcW w:w="1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4E182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BBDEB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5CE07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1AF21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C7430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639DD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AA23D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2D721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7F337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E6959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061D5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9FAD9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3CC7A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0E401B" w:rsidRPr="000E401B" w14:paraId="73EDAAD3" w14:textId="77777777" w:rsidTr="000E401B">
        <w:trPr>
          <w:trHeight w:val="143"/>
        </w:trPr>
        <w:tc>
          <w:tcPr>
            <w:tcW w:w="16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C7561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Чистая прибыль, тыс. руб.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EFF4E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9467D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6075F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9ACD9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CED90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69997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31710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C9EA9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3A776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03999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28E4C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DE0189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E401B" w:rsidRPr="000E401B" w14:paraId="11D38A0D" w14:textId="77777777" w:rsidTr="000E401B">
        <w:trPr>
          <w:trHeight w:val="366"/>
        </w:trPr>
        <w:tc>
          <w:tcPr>
            <w:tcW w:w="161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F5A7B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Амортизация, тыс. руб.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AFF2E5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AA2DEE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54F4A5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DE4E64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163A58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6D24DE4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D02E47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304863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F9EFBD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13183D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39A885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A6C8FB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E401B" w:rsidRPr="000E401B" w14:paraId="096B8784" w14:textId="77777777" w:rsidTr="000E401B">
        <w:trPr>
          <w:trHeight w:val="207"/>
        </w:trPr>
        <w:tc>
          <w:tcPr>
            <w:tcW w:w="16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3CB44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Кап. вложения, тыс. руб.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79F8E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4E598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CCB4C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402D5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18C797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ADA2E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504B5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674DD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23062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B0E5F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72BA46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60FA3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E401B" w:rsidRPr="000E401B" w14:paraId="08469F58" w14:textId="77777777" w:rsidTr="000E401B">
        <w:trPr>
          <w:trHeight w:val="98"/>
        </w:trPr>
        <w:tc>
          <w:tcPr>
            <w:tcW w:w="16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A98A2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Чистый доход, тыс. руб.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FE7C3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EFD2B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74CCE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E5290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65034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3CC60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864D6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53D46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08AD3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EAE8F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F8CDA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F5A1A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E401B" w:rsidRPr="000E401B" w14:paraId="7042B301" w14:textId="77777777" w:rsidTr="000E401B">
        <w:trPr>
          <w:trHeight w:val="319"/>
        </w:trPr>
        <w:tc>
          <w:tcPr>
            <w:tcW w:w="16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B9E21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Коэффициент дисконтирования, доли ед.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CE237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327C8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0,9091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DFC55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0,8264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A1ADC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0,7513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95C1E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0,6830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3D983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0,6209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06084C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0,5645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78FEA3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0,5132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CD817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0,4665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EB97CE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0,4241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2B85C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0,3855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6B95D7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E401B" w:rsidRPr="000E401B" w14:paraId="29B56D36" w14:textId="77777777" w:rsidTr="000E401B">
        <w:trPr>
          <w:trHeight w:val="162"/>
        </w:trPr>
        <w:tc>
          <w:tcPr>
            <w:tcW w:w="16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A3056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Дисконтированный чистый доход по годам, тыс. руб.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7D409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22AEA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93FEF0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A7F9BB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244BC8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7C111F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A9A775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89FB22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743A11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E47B8A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1B641D0D" w14:textId="77777777" w:rsidR="000E401B" w:rsidRPr="000E401B" w:rsidRDefault="000E401B" w:rsidP="000E401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B2CE0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0E401B" w:rsidRPr="00A616AD" w14:paraId="77988E5A" w14:textId="77777777" w:rsidTr="000E401B">
        <w:trPr>
          <w:trHeight w:val="194"/>
        </w:trPr>
        <w:tc>
          <w:tcPr>
            <w:tcW w:w="16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B704F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Чистый дисконтированный доход, тыс. руб.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804950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8947E6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98011E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6FCF6F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75D8FA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11A7D8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60C5B6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8DB274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03F618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04A433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1C1C30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7200E0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</w:tr>
      <w:tr w:rsidR="000E401B" w:rsidRPr="00A616AD" w14:paraId="331979D8" w14:textId="77777777" w:rsidTr="000E401B">
        <w:trPr>
          <w:trHeight w:val="226"/>
        </w:trPr>
        <w:tc>
          <w:tcPr>
            <w:tcW w:w="16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A1200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Накопленная сумма дисконтированного чистого дохода, тыс. руб.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B154DA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111AA5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37F18D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3A7E40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0A106D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2501C2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C164D0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456AA2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18B858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64EC99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D58140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CC3BA9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</w:tr>
      <w:tr w:rsidR="000E401B" w:rsidRPr="00A616AD" w14:paraId="3DC8D8F1" w14:textId="77777777" w:rsidTr="000E401B">
        <w:trPr>
          <w:trHeight w:val="50"/>
        </w:trPr>
        <w:tc>
          <w:tcPr>
            <w:tcW w:w="16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416D4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Индекс доходности, руб./руб.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CCA82B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5C5BDB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3C990F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C88646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D4239D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67255D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1126C5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092012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20177A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315AFD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7C9A8A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4178EC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</w:tr>
      <w:tr w:rsidR="000E401B" w:rsidRPr="00A616AD" w14:paraId="7AA53614" w14:textId="77777777" w:rsidTr="000E401B">
        <w:trPr>
          <w:trHeight w:val="66"/>
        </w:trPr>
        <w:tc>
          <w:tcPr>
            <w:tcW w:w="16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75BE8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Внутренняя норма доходности (ВНД), %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CDC2A0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B04AD2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3313D6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8CBF66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9790E8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9F00DA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F08CAE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51AEBF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A9D6CA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A1D189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F0398E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DCCCAF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</w:tr>
      <w:tr w:rsidR="000E401B" w:rsidRPr="00A616AD" w14:paraId="724D864A" w14:textId="77777777" w:rsidTr="000E401B">
        <w:trPr>
          <w:trHeight w:val="50"/>
        </w:trPr>
        <w:tc>
          <w:tcPr>
            <w:tcW w:w="16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89BAC" w14:textId="77777777" w:rsidR="000E401B" w:rsidRPr="000E401B" w:rsidRDefault="000E401B" w:rsidP="000E401B">
            <w:pPr>
              <w:rPr>
                <w:rFonts w:ascii="Times New Roman" w:hAnsi="Times New Roman"/>
                <w:color w:val="000000"/>
              </w:rPr>
            </w:pPr>
            <w:r w:rsidRPr="000E401B">
              <w:rPr>
                <w:rFonts w:ascii="Times New Roman" w:hAnsi="Times New Roman"/>
                <w:color w:val="000000"/>
              </w:rPr>
              <w:t>Срок окупаемости, год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18D971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5ABA96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B4F3F9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004518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674E95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3E920E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75FA74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16060A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F27590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94FD8A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CF6403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3C8882" w14:textId="77777777" w:rsidR="000E401B" w:rsidRPr="00A616AD" w:rsidRDefault="000E401B" w:rsidP="000E401B">
            <w:pPr>
              <w:jc w:val="center"/>
              <w:rPr>
                <w:color w:val="000000"/>
              </w:rPr>
            </w:pPr>
          </w:p>
        </w:tc>
      </w:tr>
    </w:tbl>
    <w:p w14:paraId="2325C563" w14:textId="77777777" w:rsidR="0066419B" w:rsidRPr="00C5431A" w:rsidRDefault="0066419B" w:rsidP="0066419B">
      <w:pPr>
        <w:rPr>
          <w:rFonts w:ascii="Times New Roman" w:hAnsi="Times New Roman"/>
          <w:sz w:val="18"/>
          <w:szCs w:val="18"/>
        </w:rPr>
        <w:sectPr w:rsidR="0066419B" w:rsidRPr="00C5431A" w:rsidSect="006D6ECE">
          <w:headerReference w:type="even" r:id="rId44"/>
          <w:footerReference w:type="even" r:id="rId45"/>
          <w:footerReference w:type="default" r:id="rId46"/>
          <w:pgSz w:w="16838" w:h="11906" w:orient="landscape"/>
          <w:pgMar w:top="1134" w:right="1134" w:bottom="1134" w:left="1701" w:header="720" w:footer="720" w:gutter="0"/>
          <w:pgNumType w:start="44"/>
          <w:cols w:space="720"/>
        </w:sectPr>
      </w:pPr>
    </w:p>
    <w:p w14:paraId="7B122E38" w14:textId="77777777" w:rsidR="00D6614B" w:rsidRPr="008B6008" w:rsidRDefault="002A0F41" w:rsidP="00D6614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="00D6614B" w:rsidRPr="008B6008">
        <w:rPr>
          <w:rFonts w:ascii="Times New Roman" w:hAnsi="Times New Roman"/>
          <w:b/>
          <w:sz w:val="24"/>
          <w:szCs w:val="24"/>
        </w:rPr>
        <w:t xml:space="preserve">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03841096" w14:textId="77777777" w:rsidR="00D6614B" w:rsidRPr="00DB0C7C" w:rsidRDefault="00D6614B" w:rsidP="00D6614B">
      <w:pPr>
        <w:ind w:firstLine="708"/>
        <w:jc w:val="both"/>
        <w:rPr>
          <w:rFonts w:ascii="Calibri" w:hAnsi="Calibri"/>
        </w:rPr>
      </w:pPr>
    </w:p>
    <w:p w14:paraId="7C7CEFE1" w14:textId="35C93A6F" w:rsidR="00D6614B" w:rsidRDefault="00D6614B" w:rsidP="009312A3">
      <w:pPr>
        <w:pStyle w:val="ad"/>
        <w:spacing w:after="0"/>
        <w:ind w:left="0"/>
        <w:jc w:val="both"/>
        <w:rPr>
          <w:rFonts w:ascii="Verdana" w:hAnsi="Verdana"/>
          <w:b/>
          <w:sz w:val="16"/>
          <w:szCs w:val="16"/>
        </w:rPr>
      </w:pPr>
      <w:r w:rsidRPr="00B93D3F">
        <w:rPr>
          <w:b/>
        </w:rPr>
        <w:t xml:space="preserve"> </w:t>
      </w:r>
      <w:r>
        <w:rPr>
          <w:b/>
        </w:rPr>
        <w:t xml:space="preserve">       </w:t>
      </w:r>
      <w:r w:rsidRPr="00B93D3F">
        <w:t>Текущий контроль включает в себя контроль знаний студентов на каждом практическом занятии путем решения задач по модулям и темам дисциплины. Ежемесячный контроль включает тестовый контроль знаний студентов по каждой теме дисциплины, контроль выполнения домашних заданий, осуществляемый в форме индивидуальных консультаций и проверки заданий, предложенных для самостоятельной работы</w:t>
      </w:r>
      <w:r w:rsidR="00256C13">
        <w:t>.</w:t>
      </w:r>
      <w:r w:rsidRPr="00B93D3F">
        <w:t xml:space="preserve"> </w:t>
      </w:r>
      <w:r>
        <w:t>Промежуточн</w:t>
      </w:r>
      <w:r w:rsidRPr="00B93D3F">
        <w:t xml:space="preserve">ый контроль осуществляется </w:t>
      </w:r>
      <w:r w:rsidR="009312A3">
        <w:t>в форме</w:t>
      </w:r>
      <w:r w:rsidRPr="00B93D3F">
        <w:t xml:space="preserve"> </w:t>
      </w:r>
      <w:r w:rsidR="003673FC">
        <w:t xml:space="preserve">зачёта </w:t>
      </w:r>
      <w:r w:rsidRPr="00B93D3F">
        <w:t>по дисциплине.</w:t>
      </w:r>
    </w:p>
    <w:p w14:paraId="600B7D14" w14:textId="77777777" w:rsidR="00D6614B" w:rsidRDefault="00D6614B" w:rsidP="00D6614B">
      <w:pPr>
        <w:jc w:val="center"/>
        <w:rPr>
          <w:rFonts w:ascii="Verdana" w:hAnsi="Verdana"/>
          <w:b/>
          <w:sz w:val="16"/>
          <w:szCs w:val="16"/>
        </w:rPr>
      </w:pPr>
    </w:p>
    <w:p w14:paraId="33CA494D" w14:textId="77777777" w:rsidR="00F63866" w:rsidRPr="00282412" w:rsidRDefault="00F63866" w:rsidP="00F63866">
      <w:pPr>
        <w:spacing w:line="30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b/>
          <w:sz w:val="24"/>
          <w:szCs w:val="24"/>
        </w:rPr>
        <w:t>Критерии оценки аудиторной работы обучающегося</w:t>
      </w:r>
    </w:p>
    <w:p w14:paraId="726ACB10" w14:textId="77777777" w:rsidR="00F63866" w:rsidRPr="00282412" w:rsidRDefault="00F63866" w:rsidP="00F63866">
      <w:pPr>
        <w:spacing w:line="30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5FD1895" w14:textId="77777777" w:rsidR="00F63866" w:rsidRPr="00282412" w:rsidRDefault="00F63866" w:rsidP="00F63866">
      <w:pPr>
        <w:spacing w:line="30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Формами контроля аудиторной работы обучающихся на лекциях и практических занятиях являются: тестирование, собеседование и/или дискуссия, решение практических заданий.</w:t>
      </w:r>
    </w:p>
    <w:p w14:paraId="59A4B1AB" w14:textId="77777777" w:rsidR="00F63866" w:rsidRPr="00282412" w:rsidRDefault="00F63866" w:rsidP="00F63866">
      <w:pPr>
        <w:spacing w:line="30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Каждая форма текущего контроля оценивается по 5-ти балльной шкале. Критерии оценки представлены в таблице 1.</w:t>
      </w:r>
    </w:p>
    <w:p w14:paraId="1E40C70A" w14:textId="77777777" w:rsidR="00F63866" w:rsidRPr="00282412" w:rsidRDefault="00F63866" w:rsidP="00F63866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Таблица 1 – Критерии оценки аудиторной работы обучающегося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2042"/>
        <w:gridCol w:w="6976"/>
      </w:tblGrid>
      <w:tr w:rsidR="00F63866" w:rsidRPr="00282412" w14:paraId="53A48EE7" w14:textId="77777777" w:rsidTr="00716398">
        <w:tc>
          <w:tcPr>
            <w:tcW w:w="0" w:type="auto"/>
          </w:tcPr>
          <w:p w14:paraId="36207CE9" w14:textId="77777777" w:rsidR="00F63866" w:rsidRPr="00282412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14:paraId="1764CBEA" w14:textId="77777777" w:rsidR="00F63866" w:rsidRPr="00282412" w:rsidRDefault="00F63866" w:rsidP="00716398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0" w:type="auto"/>
          </w:tcPr>
          <w:p w14:paraId="10EF9E9C" w14:textId="77777777" w:rsidR="00F63866" w:rsidRPr="00282412" w:rsidRDefault="00F63866" w:rsidP="00716398">
            <w:pPr>
              <w:jc w:val="center"/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</w:tr>
      <w:tr w:rsidR="00F63866" w:rsidRPr="00282412" w14:paraId="54B1325B" w14:textId="77777777" w:rsidTr="00716398">
        <w:tc>
          <w:tcPr>
            <w:tcW w:w="0" w:type="auto"/>
          </w:tcPr>
          <w:p w14:paraId="6B0B11A7" w14:textId="77777777" w:rsidR="00F63866" w:rsidRPr="00282412" w:rsidRDefault="00F63866" w:rsidP="007163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14:paraId="22B1166D" w14:textId="77777777" w:rsidR="00F63866" w:rsidRPr="00282412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0" w:type="auto"/>
          </w:tcPr>
          <w:p w14:paraId="7EB616A8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 xml:space="preserve">5 баллов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– 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>более 85% верных ответов.</w:t>
            </w:r>
          </w:p>
          <w:p w14:paraId="2A901AAD" w14:textId="77777777" w:rsidR="00F63866" w:rsidRPr="00282412" w:rsidRDefault="00F63866" w:rsidP="0071639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>4 балла</w:t>
            </w: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–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66 до 84% верных ответов.</w:t>
            </w:r>
          </w:p>
          <w:p w14:paraId="755C2B32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>3 балла</w:t>
            </w: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– 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>от 50% до 65% верных ответов.</w:t>
            </w:r>
          </w:p>
          <w:p w14:paraId="6BF220E3" w14:textId="77777777" w:rsidR="00F63866" w:rsidRPr="00282412" w:rsidRDefault="00F63866" w:rsidP="0071639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>2 балла</w:t>
            </w: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 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– 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>от 25% до 50% верных ответов.</w:t>
            </w:r>
          </w:p>
          <w:p w14:paraId="42E48AE4" w14:textId="77777777" w:rsidR="00F63866" w:rsidRPr="00282412" w:rsidRDefault="00F63866" w:rsidP="0071639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1 балл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от 0% до 25% верных ответов.</w:t>
            </w:r>
          </w:p>
        </w:tc>
      </w:tr>
      <w:tr w:rsidR="00F63866" w:rsidRPr="00282412" w14:paraId="40FF9E9E" w14:textId="77777777" w:rsidTr="00716398">
        <w:tc>
          <w:tcPr>
            <w:tcW w:w="0" w:type="auto"/>
          </w:tcPr>
          <w:p w14:paraId="2CE5AB9F" w14:textId="77777777" w:rsidR="00F63866" w:rsidRPr="00282412" w:rsidRDefault="00F63866" w:rsidP="007163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14:paraId="01F5AF15" w14:textId="77777777" w:rsidR="00F63866" w:rsidRPr="00282412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Собеседование и/или дискуссия</w:t>
            </w:r>
          </w:p>
        </w:tc>
        <w:tc>
          <w:tcPr>
            <w:tcW w:w="0" w:type="auto"/>
          </w:tcPr>
          <w:p w14:paraId="494A7492" w14:textId="77777777" w:rsidR="00F63866" w:rsidRDefault="00F63866" w:rsidP="00716398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82412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 xml:space="preserve">5 баллов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обучающийся демонстрирует знание исследуемого пред</w:t>
            </w:r>
          </w:p>
          <w:p w14:paraId="4866EADE" w14:textId="77777777" w:rsidR="00F63866" w:rsidRPr="00282412" w:rsidRDefault="00F63866" w:rsidP="00716398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2F4D31B9" w14:textId="77777777" w:rsidR="00F63866" w:rsidRPr="00282412" w:rsidRDefault="00F63866" w:rsidP="00716398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82412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>4 балла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3F794F56" w14:textId="77777777" w:rsidR="00F63866" w:rsidRPr="00282412" w:rsidRDefault="00F63866" w:rsidP="00716398">
            <w:pPr>
              <w:shd w:val="clear" w:color="auto" w:fill="FFFFFF"/>
              <w:spacing w:before="5"/>
              <w:ind w:right="3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82412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 xml:space="preserve">3 балла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2BE57ADF" w14:textId="77777777" w:rsidR="00F63866" w:rsidRPr="00282412" w:rsidRDefault="00F63866" w:rsidP="00716398">
            <w:pPr>
              <w:shd w:val="clear" w:color="auto" w:fill="FFFFFF"/>
              <w:spacing w:before="5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>2 балла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 w:rsidRPr="002824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1DA794AE" w14:textId="77777777" w:rsidR="00F63866" w:rsidRPr="00282412" w:rsidRDefault="00F63866" w:rsidP="00716398">
            <w:pPr>
              <w:shd w:val="clear" w:color="auto" w:fill="FFFFFF"/>
              <w:spacing w:before="5"/>
              <w:ind w:right="3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82412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>1 балл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  <w:tr w:rsidR="00F63866" w:rsidRPr="00282412" w14:paraId="437C4356" w14:textId="77777777" w:rsidTr="00716398">
        <w:tc>
          <w:tcPr>
            <w:tcW w:w="0" w:type="auto"/>
          </w:tcPr>
          <w:p w14:paraId="2974F136" w14:textId="77777777" w:rsidR="00F63866" w:rsidRPr="00282412" w:rsidRDefault="00F63866" w:rsidP="007163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</w:tcPr>
          <w:p w14:paraId="065667FB" w14:textId="77777777" w:rsidR="00F63866" w:rsidRPr="00282412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Решение практических заданий</w:t>
            </w:r>
          </w:p>
        </w:tc>
        <w:tc>
          <w:tcPr>
            <w:tcW w:w="0" w:type="auto"/>
          </w:tcPr>
          <w:p w14:paraId="3BDFC6F9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 xml:space="preserve">5 баллов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12E1208B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>4 балла</w:t>
            </w: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–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61AA1F0E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>3 балла</w:t>
            </w: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– з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56763C85" w14:textId="77777777" w:rsidR="00F63866" w:rsidRPr="00282412" w:rsidRDefault="00F63866" w:rsidP="0071639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>2 балла</w:t>
            </w: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– з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10FC8B64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</w:pPr>
            <w:r w:rsidRPr="00282412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>1 балл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з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>адание понято правильно, но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задача 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>решена неверно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</w:tr>
    </w:tbl>
    <w:p w14:paraId="11300313" w14:textId="77777777" w:rsidR="00F63866" w:rsidRPr="00282412" w:rsidRDefault="00F63866" w:rsidP="00F63866">
      <w:pPr>
        <w:spacing w:line="300" w:lineRule="auto"/>
        <w:jc w:val="both"/>
        <w:rPr>
          <w:rFonts w:ascii="Times New Roman" w:hAnsi="Times New Roman"/>
          <w:i/>
          <w:sz w:val="24"/>
          <w:szCs w:val="24"/>
          <w:highlight w:val="yellow"/>
        </w:rPr>
      </w:pPr>
    </w:p>
    <w:p w14:paraId="79F2B8A8" w14:textId="77777777" w:rsidR="00F63866" w:rsidRPr="00282412" w:rsidRDefault="00F63866" w:rsidP="00F63866">
      <w:pPr>
        <w:spacing w:line="30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По итогам работы за семестр выводится средний балл по работе каждого обучающегося в аудитории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</w:t>
      </w:r>
    </w:p>
    <w:p w14:paraId="6FA2ED2E" w14:textId="77777777" w:rsidR="00F63866" w:rsidRPr="00282412" w:rsidRDefault="00F63866" w:rsidP="00F63866">
      <w:pPr>
        <w:spacing w:line="30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871EA22" w14:textId="77777777" w:rsidR="00F63866" w:rsidRPr="00282412" w:rsidRDefault="00F63866" w:rsidP="00F63866">
      <w:pPr>
        <w:spacing w:line="300" w:lineRule="auto"/>
        <w:jc w:val="center"/>
        <w:rPr>
          <w:rFonts w:ascii="Times New Roman" w:hAnsi="Times New Roman"/>
          <w:b/>
          <w:i/>
          <w:sz w:val="24"/>
          <w:szCs w:val="24"/>
          <w:highlight w:val="yellow"/>
        </w:rPr>
      </w:pPr>
      <w:r w:rsidRPr="00282412">
        <w:rPr>
          <w:rFonts w:ascii="Times New Roman" w:hAnsi="Times New Roman"/>
          <w:b/>
          <w:sz w:val="24"/>
          <w:szCs w:val="24"/>
        </w:rPr>
        <w:t>Критерии оценки самостоятельной работы обучающегося</w:t>
      </w:r>
    </w:p>
    <w:p w14:paraId="252FEDE6" w14:textId="77777777" w:rsidR="00F63866" w:rsidRPr="00282412" w:rsidRDefault="00F63866" w:rsidP="00F63866">
      <w:pPr>
        <w:spacing w:line="300" w:lineRule="auto"/>
        <w:rPr>
          <w:rFonts w:ascii="Times New Roman" w:hAnsi="Times New Roman"/>
          <w:sz w:val="24"/>
          <w:szCs w:val="24"/>
        </w:rPr>
      </w:pPr>
    </w:p>
    <w:p w14:paraId="3AC65856" w14:textId="77777777" w:rsidR="00F63866" w:rsidRPr="00282412" w:rsidRDefault="00F63866" w:rsidP="00F63866">
      <w:pPr>
        <w:spacing w:line="30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 xml:space="preserve">Формы самостоятельной работы по дисциплине: ответ на контрольный вопрос, тестирование, решение практических заданий. </w:t>
      </w:r>
    </w:p>
    <w:p w14:paraId="6637B587" w14:textId="77777777" w:rsidR="00F63866" w:rsidRPr="00282412" w:rsidRDefault="00F63866" w:rsidP="00F63866">
      <w:pPr>
        <w:spacing w:line="30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Каждая форма текущего контроля оценивается по 5-ти балльной шкале.</w:t>
      </w:r>
    </w:p>
    <w:p w14:paraId="023BF787" w14:textId="77777777" w:rsidR="00F63866" w:rsidRPr="00282412" w:rsidRDefault="00F63866" w:rsidP="00F63866">
      <w:pPr>
        <w:spacing w:line="300" w:lineRule="auto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 xml:space="preserve">Таблица 2 - Критерии оценки самостоятельной работы обучающегося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71"/>
        <w:gridCol w:w="7484"/>
      </w:tblGrid>
      <w:tr w:rsidR="00F63866" w:rsidRPr="00282412" w14:paraId="07080F2F" w14:textId="77777777" w:rsidTr="00716398">
        <w:trPr>
          <w:trHeight w:val="240"/>
        </w:trPr>
        <w:tc>
          <w:tcPr>
            <w:tcW w:w="426" w:type="dxa"/>
          </w:tcPr>
          <w:p w14:paraId="5193B6B5" w14:textId="77777777" w:rsidR="00F63866" w:rsidRPr="00282412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871" w:type="dxa"/>
            <w:shd w:val="clear" w:color="auto" w:fill="auto"/>
          </w:tcPr>
          <w:p w14:paraId="2AD50E3B" w14:textId="77777777" w:rsidR="00F63866" w:rsidRPr="00282412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7484" w:type="dxa"/>
            <w:shd w:val="clear" w:color="auto" w:fill="auto"/>
          </w:tcPr>
          <w:p w14:paraId="4A8FBB0F" w14:textId="77777777" w:rsidR="00F63866" w:rsidRPr="00282412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F63866" w:rsidRPr="00282412" w14:paraId="3A33005D" w14:textId="77777777" w:rsidTr="00716398">
        <w:tc>
          <w:tcPr>
            <w:tcW w:w="426" w:type="dxa"/>
          </w:tcPr>
          <w:p w14:paraId="5B3B44A8" w14:textId="77777777" w:rsidR="00F63866" w:rsidRPr="00282412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71" w:type="dxa"/>
            <w:shd w:val="clear" w:color="auto" w:fill="auto"/>
          </w:tcPr>
          <w:p w14:paraId="0BC5BEEB" w14:textId="77777777" w:rsidR="00F63866" w:rsidRPr="00282412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Контрольный вопрос</w:t>
            </w:r>
          </w:p>
        </w:tc>
        <w:tc>
          <w:tcPr>
            <w:tcW w:w="7484" w:type="dxa"/>
            <w:shd w:val="clear" w:color="auto" w:fill="auto"/>
          </w:tcPr>
          <w:p w14:paraId="3C3A07B3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82412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>5 баллов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демонстрирует высокое знание темы, грамотное владение терминологией,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19463F10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82412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>4 балла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ответы;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самостоятельном воспроизведении материала.</w:t>
            </w:r>
          </w:p>
          <w:p w14:paraId="36EE04E8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 xml:space="preserve">3 балла </w:t>
            </w: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–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демонстрирует наличие общего представления о теме, не уверенно владеет терминологией, не на все вопросы по теме дает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ясные и точные ответы; знания и усвоения материала на уровне удовлетворительных требований; 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643F05AE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82412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>2 балла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60C9D666" w14:textId="77777777" w:rsidR="00F63866" w:rsidRPr="00282412" w:rsidRDefault="00F63866" w:rsidP="007163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12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>1 балл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 правильно выполняет менее половины письменной работы; допускает значительное число грубых ошибок и недочётов; допускает значительное несоблюдение основных норм культуры письменной речи и правил оформления письменных работ; знания и усвоение материала на уровне ниже минимальных требований; демонстрирует наличие отдельных представлений об изученном материале, отсутствие умения работать на уровне воспроизведения; затруднения в ответах на стандартные вопросы; допускает наличие грубых ошибок; не соблюдает основные правила культуры письменной и устной речи.</w:t>
            </w:r>
            <w:r w:rsidRPr="002824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3866" w:rsidRPr="00282412" w14:paraId="58D16F88" w14:textId="77777777" w:rsidTr="00716398">
        <w:tc>
          <w:tcPr>
            <w:tcW w:w="426" w:type="dxa"/>
          </w:tcPr>
          <w:p w14:paraId="51A1CC8C" w14:textId="77777777" w:rsidR="00F63866" w:rsidRPr="00282412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871" w:type="dxa"/>
            <w:shd w:val="clear" w:color="auto" w:fill="auto"/>
          </w:tcPr>
          <w:p w14:paraId="4730EBC1" w14:textId="77777777" w:rsidR="00F63866" w:rsidRPr="00282412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7484" w:type="dxa"/>
            <w:shd w:val="clear" w:color="auto" w:fill="auto"/>
          </w:tcPr>
          <w:p w14:paraId="3AD11D3C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 xml:space="preserve">5 баллов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– 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>более 85% верных ответов.</w:t>
            </w:r>
          </w:p>
          <w:p w14:paraId="035B63A3" w14:textId="77777777" w:rsidR="00F63866" w:rsidRPr="00282412" w:rsidRDefault="00F63866" w:rsidP="0071639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>4 балла</w:t>
            </w: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–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66 до 84% верных ответов.</w:t>
            </w:r>
          </w:p>
          <w:p w14:paraId="640A19B6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>3 балла</w:t>
            </w: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– 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>от 50% до 65% верных ответов.</w:t>
            </w:r>
          </w:p>
          <w:p w14:paraId="72894F7A" w14:textId="77777777" w:rsidR="00F63866" w:rsidRPr="00282412" w:rsidRDefault="00F63866" w:rsidP="0071639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>2 балла</w:t>
            </w: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 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– 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>от 25% до 50% верных ответов.</w:t>
            </w:r>
          </w:p>
          <w:p w14:paraId="18BAFEE6" w14:textId="77777777" w:rsidR="00F63866" w:rsidRPr="00282412" w:rsidRDefault="00F63866" w:rsidP="00716398">
            <w:pPr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82412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1 балл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от 0% до 25% верных ответов. </w:t>
            </w:r>
          </w:p>
        </w:tc>
      </w:tr>
      <w:tr w:rsidR="00F63866" w:rsidRPr="00282412" w14:paraId="260DE969" w14:textId="77777777" w:rsidTr="00716398">
        <w:tc>
          <w:tcPr>
            <w:tcW w:w="426" w:type="dxa"/>
          </w:tcPr>
          <w:p w14:paraId="75B09429" w14:textId="77777777" w:rsidR="00F63866" w:rsidRPr="00282412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71" w:type="dxa"/>
            <w:shd w:val="clear" w:color="auto" w:fill="auto"/>
          </w:tcPr>
          <w:p w14:paraId="1230EE58" w14:textId="77777777" w:rsidR="00F63866" w:rsidRPr="00282412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12">
              <w:rPr>
                <w:rFonts w:ascii="Times New Roman" w:hAnsi="Times New Roman"/>
                <w:sz w:val="24"/>
                <w:szCs w:val="24"/>
              </w:rPr>
              <w:t>Решение практических заданий</w:t>
            </w:r>
          </w:p>
        </w:tc>
        <w:tc>
          <w:tcPr>
            <w:tcW w:w="7484" w:type="dxa"/>
            <w:shd w:val="clear" w:color="auto" w:fill="auto"/>
          </w:tcPr>
          <w:p w14:paraId="7A346CC6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 xml:space="preserve">5 баллов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483DDAB8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>4 балла</w:t>
            </w: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–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07FCA92D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>3 балла</w:t>
            </w: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– з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02F2DF25" w14:textId="77777777" w:rsidR="00F63866" w:rsidRPr="00282412" w:rsidRDefault="00F63866" w:rsidP="0071639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u w:val="single"/>
                <w:lang w:eastAsia="en-US"/>
              </w:rPr>
              <w:t>2 балла</w:t>
            </w:r>
            <w:r w:rsidRPr="00282412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– з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3A673FF8" w14:textId="77777777" w:rsidR="00F63866" w:rsidRPr="00282412" w:rsidRDefault="00F63866" w:rsidP="00716398">
            <w:pPr>
              <w:jc w:val="both"/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</w:pPr>
            <w:r w:rsidRPr="00282412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>1 балл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з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>адание понято правильно, но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задача </w:t>
            </w:r>
            <w:r w:rsidRPr="00282412">
              <w:rPr>
                <w:rFonts w:ascii="Times New Roman" w:hAnsi="Times New Roman"/>
                <w:color w:val="000000"/>
                <w:sz w:val="24"/>
                <w:szCs w:val="24"/>
              </w:rPr>
              <w:t>решена неверно</w:t>
            </w:r>
            <w:r w:rsidRPr="002824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</w:tr>
    </w:tbl>
    <w:p w14:paraId="7EC0233A" w14:textId="77777777" w:rsidR="00F63866" w:rsidRPr="00282412" w:rsidRDefault="00F63866" w:rsidP="00F63866">
      <w:pPr>
        <w:spacing w:line="30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C147037" w14:textId="77777777" w:rsidR="00F63866" w:rsidRDefault="00F63866" w:rsidP="00F63866">
      <w:pPr>
        <w:spacing w:line="30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 xml:space="preserve">По итогам работы за семестр выводится средний балл по самостоятельной работе каждого обучающегося с разбивкой по каждой компетенции (как простое </w:t>
      </w:r>
      <w:r w:rsidRPr="00282412">
        <w:rPr>
          <w:rFonts w:ascii="Times New Roman" w:hAnsi="Times New Roman"/>
          <w:sz w:val="24"/>
          <w:szCs w:val="24"/>
        </w:rPr>
        <w:lastRenderedPageBreak/>
        <w:t>среднеарифметическое из всех набранных баллов, результат оценки округляется до целого</w:t>
      </w:r>
      <w:r>
        <w:rPr>
          <w:rFonts w:ascii="Times New Roman" w:hAnsi="Times New Roman"/>
          <w:sz w:val="24"/>
          <w:szCs w:val="24"/>
        </w:rPr>
        <w:t xml:space="preserve"> по правилам округления</w:t>
      </w:r>
      <w:r w:rsidRPr="00282412">
        <w:rPr>
          <w:rFonts w:ascii="Times New Roman" w:hAnsi="Times New Roman"/>
          <w:sz w:val="24"/>
          <w:szCs w:val="24"/>
        </w:rPr>
        <w:t>).</w:t>
      </w:r>
    </w:p>
    <w:p w14:paraId="2721C978" w14:textId="77777777" w:rsidR="00F63866" w:rsidRDefault="00F63866" w:rsidP="00F63866">
      <w:pPr>
        <w:spacing w:line="300" w:lineRule="auto"/>
        <w:ind w:firstLine="708"/>
        <w:rPr>
          <w:rFonts w:ascii="Times New Roman" w:hAnsi="Times New Roman"/>
          <w:sz w:val="24"/>
          <w:szCs w:val="24"/>
        </w:rPr>
      </w:pPr>
    </w:p>
    <w:p w14:paraId="563AD21D" w14:textId="77777777" w:rsidR="00F63866" w:rsidRPr="00282412" w:rsidRDefault="00F63866" w:rsidP="00F63866">
      <w:pPr>
        <w:spacing w:line="300" w:lineRule="auto"/>
        <w:ind w:firstLine="708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8241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Критерии оценки результатов </w:t>
      </w:r>
      <w:r w:rsidR="003673FC">
        <w:rPr>
          <w:rFonts w:ascii="Times New Roman" w:eastAsia="Calibri" w:hAnsi="Times New Roman"/>
          <w:b/>
          <w:sz w:val="24"/>
          <w:szCs w:val="24"/>
          <w:lang w:eastAsia="en-US"/>
        </w:rPr>
        <w:t>зачёта</w:t>
      </w:r>
    </w:p>
    <w:p w14:paraId="299B945A" w14:textId="77777777" w:rsidR="00F63866" w:rsidRPr="00282412" w:rsidRDefault="00F63866" w:rsidP="00F63866">
      <w:pPr>
        <w:spacing w:line="30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14:paraId="50971729" w14:textId="77777777" w:rsidR="00F63866" w:rsidRPr="00282412" w:rsidRDefault="00F63866" w:rsidP="00F63866">
      <w:pPr>
        <w:spacing w:line="30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bCs/>
          <w:sz w:val="24"/>
          <w:szCs w:val="24"/>
        </w:rPr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</w:t>
      </w:r>
      <w:r w:rsidRPr="00282412">
        <w:rPr>
          <w:rFonts w:ascii="Times New Roman" w:hAnsi="Times New Roman"/>
          <w:sz w:val="24"/>
          <w:szCs w:val="24"/>
        </w:rPr>
        <w:t xml:space="preserve">Если обучающийся получил </w:t>
      </w:r>
      <w:r w:rsidRPr="00282412">
        <w:rPr>
          <w:rFonts w:ascii="Times New Roman" w:hAnsi="Times New Roman"/>
          <w:bCs/>
          <w:sz w:val="24"/>
          <w:szCs w:val="24"/>
        </w:rPr>
        <w:t>суммарную</w:t>
      </w:r>
      <w:r w:rsidRPr="00282412">
        <w:rPr>
          <w:rFonts w:ascii="Times New Roman" w:hAnsi="Times New Roman"/>
          <w:sz w:val="24"/>
          <w:szCs w:val="24"/>
        </w:rPr>
        <w:t xml:space="preserve"> оценку </w:t>
      </w:r>
      <w:r>
        <w:rPr>
          <w:rFonts w:ascii="Times New Roman" w:hAnsi="Times New Roman"/>
          <w:sz w:val="24"/>
          <w:szCs w:val="24"/>
        </w:rPr>
        <w:t xml:space="preserve">2 балла и </w:t>
      </w:r>
      <w:r w:rsidRPr="00282412">
        <w:rPr>
          <w:rFonts w:ascii="Times New Roman" w:hAnsi="Times New Roman"/>
          <w:sz w:val="24"/>
          <w:szCs w:val="24"/>
        </w:rPr>
        <w:t xml:space="preserve">менее, то он к </w:t>
      </w:r>
      <w:r w:rsidR="003673FC">
        <w:rPr>
          <w:rFonts w:ascii="Times New Roman" w:hAnsi="Times New Roman"/>
          <w:sz w:val="24"/>
          <w:szCs w:val="24"/>
        </w:rPr>
        <w:t xml:space="preserve">зачёту </w:t>
      </w:r>
      <w:r w:rsidRPr="00282412">
        <w:rPr>
          <w:rFonts w:ascii="Times New Roman" w:hAnsi="Times New Roman"/>
          <w:sz w:val="24"/>
          <w:szCs w:val="24"/>
        </w:rPr>
        <w:t xml:space="preserve">не допускается. </w:t>
      </w:r>
    </w:p>
    <w:p w14:paraId="4F607143" w14:textId="77777777" w:rsidR="00F63866" w:rsidRDefault="003673FC" w:rsidP="00F63866">
      <w:pPr>
        <w:spacing w:line="30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Зачёт </w:t>
      </w:r>
      <w:r w:rsidR="00F63866" w:rsidRPr="00282412">
        <w:rPr>
          <w:rFonts w:ascii="Times New Roman" w:hAnsi="Times New Roman"/>
          <w:bCs/>
          <w:sz w:val="24"/>
          <w:szCs w:val="24"/>
        </w:rPr>
        <w:t xml:space="preserve">проводится в форме письменной работы, содержащей открытые вопросы, тестовые вопросы и задачи. </w:t>
      </w:r>
    </w:p>
    <w:p w14:paraId="41E5EA5C" w14:textId="77777777" w:rsidR="00F63866" w:rsidRPr="0095347B" w:rsidRDefault="00F63866" w:rsidP="00F63866">
      <w:pPr>
        <w:spacing w:line="30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5347B">
        <w:rPr>
          <w:rFonts w:ascii="Times New Roman" w:hAnsi="Times New Roman"/>
          <w:sz w:val="24"/>
          <w:szCs w:val="24"/>
        </w:rPr>
        <w:t xml:space="preserve">Оценка </w:t>
      </w:r>
      <w:r w:rsidR="003673FC">
        <w:rPr>
          <w:rFonts w:ascii="Times New Roman" w:hAnsi="Times New Roman"/>
          <w:sz w:val="24"/>
          <w:szCs w:val="24"/>
        </w:rPr>
        <w:t xml:space="preserve">зачёта </w:t>
      </w:r>
      <w:r w:rsidRPr="0095347B">
        <w:rPr>
          <w:rFonts w:ascii="Times New Roman" w:hAnsi="Times New Roman"/>
          <w:sz w:val="24"/>
          <w:szCs w:val="24"/>
        </w:rPr>
        <w:t>также производится по 5-ти балльной шкале.</w:t>
      </w:r>
    </w:p>
    <w:p w14:paraId="2C5CAF27" w14:textId="77777777" w:rsidR="00F63866" w:rsidRPr="0095347B" w:rsidRDefault="00F63866" w:rsidP="00F63866">
      <w:pPr>
        <w:spacing w:line="30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5347B">
        <w:rPr>
          <w:rFonts w:ascii="Times New Roman" w:hAnsi="Times New Roman"/>
          <w:sz w:val="24"/>
          <w:szCs w:val="24"/>
        </w:rPr>
        <w:t>Критерии оценки по результатам сдачи экзамена:</w:t>
      </w:r>
    </w:p>
    <w:p w14:paraId="7AB83BF0" w14:textId="77777777" w:rsidR="00F63866" w:rsidRPr="00282412" w:rsidRDefault="00F63866" w:rsidP="00F63866">
      <w:pPr>
        <w:numPr>
          <w:ilvl w:val="0"/>
          <w:numId w:val="49"/>
        </w:numPr>
        <w:spacing w:line="300" w:lineRule="auto"/>
        <w:ind w:left="709" w:hanging="357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правильный ответ на каждый открытый вопрос – 2 балла.</w:t>
      </w:r>
    </w:p>
    <w:p w14:paraId="08E05F0D" w14:textId="77777777" w:rsidR="00F63866" w:rsidRPr="00282412" w:rsidRDefault="00F63866" w:rsidP="00F63866">
      <w:pPr>
        <w:numPr>
          <w:ilvl w:val="0"/>
          <w:numId w:val="49"/>
        </w:numPr>
        <w:spacing w:line="300" w:lineRule="auto"/>
        <w:ind w:left="709" w:hanging="357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правильный ответ на каждый тестовый вопрос – 1 балл;</w:t>
      </w:r>
    </w:p>
    <w:p w14:paraId="22AB28C0" w14:textId="77777777" w:rsidR="00F63866" w:rsidRPr="00282412" w:rsidRDefault="00F63866" w:rsidP="00F63866">
      <w:pPr>
        <w:numPr>
          <w:ilvl w:val="0"/>
          <w:numId w:val="49"/>
        </w:numPr>
        <w:spacing w:line="300" w:lineRule="auto"/>
        <w:ind w:left="709" w:hanging="357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правильно решенная задача  - 4 балла.</w:t>
      </w:r>
    </w:p>
    <w:p w14:paraId="1B471BFA" w14:textId="77777777" w:rsidR="00F63866" w:rsidRPr="00282412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Если обучающийся набрал:</w:t>
      </w:r>
    </w:p>
    <w:p w14:paraId="12091193" w14:textId="77777777" w:rsidR="00F63866" w:rsidRPr="00282412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- менее 40% от общего количества баллов, то он получает 1 итоговый балл;</w:t>
      </w:r>
    </w:p>
    <w:p w14:paraId="00F40062" w14:textId="77777777" w:rsidR="00F63866" w:rsidRPr="00282412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 xml:space="preserve">- от 40% до 60% от общего количества баллов, то он получает 2 итоговых балла; </w:t>
      </w:r>
    </w:p>
    <w:p w14:paraId="2BBF6A1F" w14:textId="77777777" w:rsidR="00F63866" w:rsidRPr="00282412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 xml:space="preserve">- от 60% до 70% от общего количества баллов, то он получает 3 итоговых балла; </w:t>
      </w:r>
    </w:p>
    <w:p w14:paraId="6956FBC8" w14:textId="77777777" w:rsidR="00F63866" w:rsidRPr="00282412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- от 70% до 90% от общего количества баллов, то он получает 4 итоговых балла;</w:t>
      </w:r>
    </w:p>
    <w:p w14:paraId="490608CD" w14:textId="77777777" w:rsidR="00F63866" w:rsidRPr="00282412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- более 90% от общего количества баллов, то он получает 5 итоговых баллов.</w:t>
      </w:r>
    </w:p>
    <w:p w14:paraId="078C7A3E" w14:textId="77777777" w:rsidR="00F63866" w:rsidRPr="00282412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Если обучающийся набрал:</w:t>
      </w:r>
    </w:p>
    <w:p w14:paraId="333A40DD" w14:textId="77777777" w:rsidR="00F63866" w:rsidRPr="00282412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- менее 50% от общего количества баллов, то он считается не прошедшим данный вид контроля и получает оценку «не удовлетворительно», которая выставляется в ведомость;</w:t>
      </w:r>
    </w:p>
    <w:p w14:paraId="5CD73BCB" w14:textId="77777777" w:rsidR="00F63866" w:rsidRPr="00282412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 xml:space="preserve">- от 50% до 70% от общего количества баллов, то обучающийся прошел данный вид контроля и получает оценку «удовлетворительно», которая выставляется в ведомость; </w:t>
      </w:r>
    </w:p>
    <w:p w14:paraId="481DCEF6" w14:textId="77777777" w:rsidR="00F63866" w:rsidRPr="00282412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- от 70% до 90% от общего количества баллов, то обучающийся прошел данный вид контроля и получает оценку «хорошо», которая выставляется в ведомость;</w:t>
      </w:r>
    </w:p>
    <w:p w14:paraId="3A9982A4" w14:textId="77777777" w:rsidR="00F63866" w:rsidRPr="00282412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- более 90% от общего количества баллов, то обучающийся прошел данный вид контроля и получает оценку «отлично», которая выставляется в ведомость.</w:t>
      </w:r>
    </w:p>
    <w:p w14:paraId="2E35AE29" w14:textId="77777777" w:rsidR="00F63866" w:rsidRPr="00282412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5C6739E7" w14:textId="77777777" w:rsidR="00F63866" w:rsidRPr="00282412" w:rsidRDefault="00F63866" w:rsidP="00F63866">
      <w:pPr>
        <w:spacing w:line="30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eastAsia="Calibri" w:hAnsi="Times New Roman"/>
          <w:b/>
          <w:sz w:val="24"/>
          <w:szCs w:val="24"/>
          <w:lang w:eastAsia="en-US"/>
        </w:rPr>
        <w:t>Критерии оценки освоенности компетенций в рамках дисциплины</w:t>
      </w:r>
    </w:p>
    <w:p w14:paraId="7F25390B" w14:textId="77777777" w:rsidR="00F63866" w:rsidRPr="005D12A6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5D12A6">
        <w:rPr>
          <w:rFonts w:ascii="Times New Roman" w:hAnsi="Times New Roman"/>
          <w:color w:val="000000"/>
          <w:sz w:val="24"/>
          <w:szCs w:val="24"/>
        </w:rPr>
        <w:t>По итогам работы за семестр выводится средний балл по работе обучающегося в аудитории и самостоятельной работе (как простое среднеарифметическое), которое округляется до целого по правилам округления.</w:t>
      </w:r>
    </w:p>
    <w:p w14:paraId="520A4AF0" w14:textId="77777777" w:rsidR="00F63866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 xml:space="preserve">По итогам текущей работы в семестре и сдачи </w:t>
      </w:r>
      <w:r w:rsidR="00E472AD">
        <w:rPr>
          <w:rFonts w:ascii="Times New Roman" w:hAnsi="Times New Roman"/>
          <w:sz w:val="24"/>
          <w:szCs w:val="24"/>
        </w:rPr>
        <w:t xml:space="preserve">зачёта </w:t>
      </w:r>
      <w:r w:rsidRPr="00282412">
        <w:rPr>
          <w:rFonts w:ascii="Times New Roman" w:hAnsi="Times New Roman"/>
          <w:sz w:val="24"/>
          <w:szCs w:val="24"/>
        </w:rPr>
        <w:t>выводится итоговая оценка уровня освоения компетенции по каждому обучающемуся по сумме всех баллов, набранных за семестр</w:t>
      </w:r>
      <w:r>
        <w:rPr>
          <w:rFonts w:ascii="Times New Roman" w:hAnsi="Times New Roman"/>
          <w:sz w:val="24"/>
          <w:szCs w:val="24"/>
        </w:rPr>
        <w:t xml:space="preserve"> (таблица 3)</w:t>
      </w:r>
      <w:r w:rsidRPr="00282412">
        <w:rPr>
          <w:rFonts w:ascii="Times New Roman" w:hAnsi="Times New Roman"/>
          <w:sz w:val="24"/>
          <w:szCs w:val="24"/>
        </w:rPr>
        <w:t>:</w:t>
      </w:r>
    </w:p>
    <w:p w14:paraId="6FE9C169" w14:textId="77777777" w:rsidR="00F63866" w:rsidRPr="00282412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75ADCC62" w14:textId="77777777" w:rsidR="00F63866" w:rsidRPr="00282412" w:rsidRDefault="00F63866" w:rsidP="00F63866">
      <w:pPr>
        <w:tabs>
          <w:tab w:val="left" w:pos="9639"/>
        </w:tabs>
        <w:spacing w:line="30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Б</w:t>
      </w:r>
      <w:r w:rsidRPr="00282412">
        <w:rPr>
          <w:rFonts w:ascii="Times New Roman" w:hAnsi="Times New Roman"/>
          <w:i/>
          <w:sz w:val="24"/>
          <w:szCs w:val="24"/>
        </w:rPr>
        <w:t>итог</w:t>
      </w:r>
      <w:r w:rsidRPr="00282412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282412">
        <w:rPr>
          <w:rFonts w:ascii="Times New Roman" w:hAnsi="Times New Roman"/>
          <w:sz w:val="24"/>
          <w:szCs w:val="24"/>
        </w:rPr>
        <w:t xml:space="preserve"> = Б</w:t>
      </w:r>
      <w:r w:rsidRPr="00282412">
        <w:rPr>
          <w:rFonts w:ascii="Times New Roman" w:hAnsi="Times New Roman"/>
          <w:i/>
          <w:sz w:val="24"/>
          <w:szCs w:val="24"/>
        </w:rPr>
        <w:t>ауд</w:t>
      </w:r>
      <w:r w:rsidRPr="00282412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282412">
        <w:rPr>
          <w:rFonts w:ascii="Times New Roman" w:hAnsi="Times New Roman"/>
          <w:sz w:val="24"/>
          <w:szCs w:val="24"/>
        </w:rPr>
        <w:t xml:space="preserve"> + Б</w:t>
      </w:r>
      <w:r w:rsidRPr="00282412">
        <w:rPr>
          <w:rFonts w:ascii="Times New Roman" w:hAnsi="Times New Roman"/>
          <w:i/>
          <w:sz w:val="24"/>
          <w:szCs w:val="24"/>
        </w:rPr>
        <w:t>сам</w:t>
      </w:r>
      <w:r w:rsidRPr="00282412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282412">
        <w:rPr>
          <w:rFonts w:ascii="Times New Roman" w:hAnsi="Times New Roman"/>
          <w:sz w:val="24"/>
          <w:szCs w:val="24"/>
        </w:rPr>
        <w:t xml:space="preserve"> + Б</w:t>
      </w:r>
      <w:r w:rsidRPr="00282412">
        <w:rPr>
          <w:rFonts w:ascii="Times New Roman" w:hAnsi="Times New Roman"/>
          <w:i/>
          <w:sz w:val="24"/>
          <w:szCs w:val="24"/>
        </w:rPr>
        <w:t>экз</w:t>
      </w:r>
      <w:r w:rsidRPr="002824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,                                                               </w:t>
      </w:r>
      <w:r w:rsidRPr="00282412">
        <w:rPr>
          <w:rFonts w:ascii="Times New Roman" w:hAnsi="Times New Roman"/>
          <w:sz w:val="24"/>
          <w:szCs w:val="24"/>
        </w:rPr>
        <w:t>(1)</w:t>
      </w:r>
    </w:p>
    <w:p w14:paraId="2786B387" w14:textId="77777777" w:rsidR="00F63866" w:rsidRPr="00282412" w:rsidRDefault="00F63866" w:rsidP="00F63866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lastRenderedPageBreak/>
        <w:t>где Б итог</w:t>
      </w:r>
      <w:r w:rsidRPr="00282412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282412">
        <w:rPr>
          <w:rFonts w:ascii="Times New Roman" w:hAnsi="Times New Roman"/>
          <w:sz w:val="24"/>
          <w:szCs w:val="24"/>
        </w:rPr>
        <w:t xml:space="preserve">  - итоговая оценка освоенности </w:t>
      </w:r>
      <w:r w:rsidRPr="00282412">
        <w:rPr>
          <w:rFonts w:ascii="Times New Roman" w:hAnsi="Times New Roman"/>
          <w:sz w:val="24"/>
          <w:szCs w:val="24"/>
          <w:lang w:val="en-US"/>
        </w:rPr>
        <w:t>i</w:t>
      </w:r>
      <w:r w:rsidRPr="00282412">
        <w:rPr>
          <w:rFonts w:ascii="Times New Roman" w:hAnsi="Times New Roman"/>
          <w:sz w:val="24"/>
          <w:szCs w:val="24"/>
        </w:rPr>
        <w:t>-той компетенции;</w:t>
      </w:r>
    </w:p>
    <w:p w14:paraId="75A2197B" w14:textId="77777777" w:rsidR="00F63866" w:rsidRDefault="00F63866" w:rsidP="00F63866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282412">
        <w:rPr>
          <w:rFonts w:ascii="Times New Roman" w:hAnsi="Times New Roman"/>
          <w:sz w:val="24"/>
          <w:szCs w:val="24"/>
        </w:rPr>
        <w:t>Б</w:t>
      </w:r>
      <w:r w:rsidRPr="00282412">
        <w:rPr>
          <w:rFonts w:ascii="Times New Roman" w:hAnsi="Times New Roman"/>
          <w:i/>
          <w:sz w:val="24"/>
          <w:szCs w:val="24"/>
        </w:rPr>
        <w:t>ауд</w:t>
      </w:r>
      <w:r w:rsidRPr="00282412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282412">
        <w:rPr>
          <w:rFonts w:ascii="Times New Roman" w:hAnsi="Times New Roman"/>
          <w:sz w:val="24"/>
          <w:szCs w:val="24"/>
        </w:rPr>
        <w:t xml:space="preserve"> -  оценка освоенности </w:t>
      </w:r>
      <w:r w:rsidRPr="00282412">
        <w:rPr>
          <w:rFonts w:ascii="Times New Roman" w:hAnsi="Times New Roman"/>
          <w:sz w:val="24"/>
          <w:szCs w:val="24"/>
          <w:lang w:val="en-US"/>
        </w:rPr>
        <w:t>i</w:t>
      </w:r>
      <w:r w:rsidRPr="00282412">
        <w:rPr>
          <w:rFonts w:ascii="Times New Roman" w:hAnsi="Times New Roman"/>
          <w:sz w:val="24"/>
          <w:szCs w:val="24"/>
        </w:rPr>
        <w:t>-той ко</w:t>
      </w:r>
      <w:r>
        <w:rPr>
          <w:rFonts w:ascii="Times New Roman" w:hAnsi="Times New Roman"/>
          <w:sz w:val="24"/>
          <w:szCs w:val="24"/>
        </w:rPr>
        <w:t>мпетенции по аудиторной работе;</w:t>
      </w:r>
    </w:p>
    <w:p w14:paraId="66B882E9" w14:textId="77777777" w:rsidR="00F63866" w:rsidRPr="00282412" w:rsidRDefault="00F63866" w:rsidP="00F63866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282412">
        <w:rPr>
          <w:rFonts w:ascii="Times New Roman" w:hAnsi="Times New Roman"/>
          <w:sz w:val="24"/>
          <w:szCs w:val="24"/>
        </w:rPr>
        <w:t>Б</w:t>
      </w:r>
      <w:r w:rsidRPr="00282412">
        <w:rPr>
          <w:rFonts w:ascii="Times New Roman" w:hAnsi="Times New Roman"/>
          <w:i/>
          <w:sz w:val="24"/>
          <w:szCs w:val="24"/>
        </w:rPr>
        <w:t>сам</w:t>
      </w:r>
      <w:r w:rsidRPr="00282412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282412">
        <w:rPr>
          <w:rFonts w:ascii="Times New Roman" w:hAnsi="Times New Roman"/>
          <w:sz w:val="24"/>
          <w:szCs w:val="24"/>
        </w:rPr>
        <w:t xml:space="preserve">  - оценка освоенности </w:t>
      </w:r>
      <w:r w:rsidRPr="00282412">
        <w:rPr>
          <w:rFonts w:ascii="Times New Roman" w:hAnsi="Times New Roman"/>
          <w:sz w:val="24"/>
          <w:szCs w:val="24"/>
          <w:lang w:val="en-US"/>
        </w:rPr>
        <w:t>i</w:t>
      </w:r>
      <w:r w:rsidRPr="00282412">
        <w:rPr>
          <w:rFonts w:ascii="Times New Roman" w:hAnsi="Times New Roman"/>
          <w:sz w:val="24"/>
          <w:szCs w:val="24"/>
        </w:rPr>
        <w:t>-той компетенции по самостоятельной работе;</w:t>
      </w:r>
    </w:p>
    <w:p w14:paraId="4F830EF8" w14:textId="77777777" w:rsidR="00F63866" w:rsidRDefault="00F63866" w:rsidP="00F63866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282412">
        <w:rPr>
          <w:rFonts w:ascii="Times New Roman" w:hAnsi="Times New Roman"/>
          <w:sz w:val="24"/>
          <w:szCs w:val="24"/>
        </w:rPr>
        <w:t>Б</w:t>
      </w:r>
      <w:r w:rsidRPr="00282412">
        <w:rPr>
          <w:rFonts w:ascii="Times New Roman" w:hAnsi="Times New Roman"/>
          <w:i/>
          <w:sz w:val="24"/>
          <w:szCs w:val="24"/>
        </w:rPr>
        <w:t xml:space="preserve">экз </w:t>
      </w:r>
      <w:r w:rsidRPr="00282412">
        <w:rPr>
          <w:rFonts w:ascii="Times New Roman" w:hAnsi="Times New Roman"/>
          <w:sz w:val="24"/>
          <w:szCs w:val="24"/>
        </w:rPr>
        <w:t>- оценка за</w:t>
      </w:r>
      <w:r w:rsidR="00E472AD">
        <w:rPr>
          <w:rFonts w:ascii="Times New Roman" w:hAnsi="Times New Roman"/>
          <w:sz w:val="24"/>
          <w:szCs w:val="24"/>
        </w:rPr>
        <w:t>зачёт</w:t>
      </w:r>
      <w:r w:rsidRPr="00282412">
        <w:rPr>
          <w:rFonts w:ascii="Times New Roman" w:hAnsi="Times New Roman"/>
          <w:sz w:val="24"/>
          <w:szCs w:val="24"/>
        </w:rPr>
        <w:t>.</w:t>
      </w:r>
    </w:p>
    <w:p w14:paraId="71E21044" w14:textId="77777777" w:rsidR="00F63866" w:rsidRPr="005D12A6" w:rsidRDefault="00F63866" w:rsidP="00F63866">
      <w:pPr>
        <w:spacing w:line="300" w:lineRule="auto"/>
        <w:jc w:val="both"/>
        <w:rPr>
          <w:rFonts w:ascii="Times New Roman" w:hAnsi="Times New Roman"/>
          <w:sz w:val="26"/>
          <w:szCs w:val="26"/>
        </w:rPr>
      </w:pPr>
      <w:r w:rsidRPr="005D12A6">
        <w:rPr>
          <w:rFonts w:ascii="Times New Roman" w:hAnsi="Times New Roman"/>
          <w:sz w:val="26"/>
          <w:szCs w:val="26"/>
        </w:rPr>
        <w:t xml:space="preserve">Таблица </w:t>
      </w:r>
      <w:r>
        <w:rPr>
          <w:rFonts w:ascii="Times New Roman" w:hAnsi="Times New Roman"/>
          <w:sz w:val="26"/>
          <w:szCs w:val="26"/>
        </w:rPr>
        <w:t>3</w:t>
      </w:r>
      <w:r w:rsidRPr="005D12A6">
        <w:rPr>
          <w:rFonts w:ascii="Times New Roman" w:hAnsi="Times New Roman"/>
          <w:sz w:val="26"/>
          <w:szCs w:val="26"/>
        </w:rPr>
        <w:t xml:space="preserve"> – Макет совокупной оценки освоенности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1526"/>
        <w:gridCol w:w="2072"/>
        <w:gridCol w:w="1458"/>
        <w:gridCol w:w="1358"/>
        <w:gridCol w:w="1453"/>
      </w:tblGrid>
      <w:tr w:rsidR="00F63866" w:rsidRPr="005D12A6" w14:paraId="2B7D2ED7" w14:textId="77777777" w:rsidTr="00716398">
        <w:tc>
          <w:tcPr>
            <w:tcW w:w="1591" w:type="dxa"/>
            <w:vMerge w:val="restart"/>
          </w:tcPr>
          <w:p w14:paraId="0896E82F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85C1B">
              <w:rPr>
                <w:rFonts w:ascii="Times New Roman" w:hAnsi="Times New Roman"/>
                <w:sz w:val="16"/>
                <w:szCs w:val="16"/>
              </w:rPr>
              <w:t>Компетенция</w:t>
            </w:r>
          </w:p>
          <w:p w14:paraId="205600B5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98" w:type="dxa"/>
            <w:gridSpan w:val="2"/>
          </w:tcPr>
          <w:p w14:paraId="1E65EAFC" w14:textId="77777777" w:rsidR="00F63866" w:rsidRPr="00E85C1B" w:rsidRDefault="00F63866" w:rsidP="00716398">
            <w:pPr>
              <w:spacing w:line="30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5C1B">
              <w:rPr>
                <w:rFonts w:ascii="Times New Roman" w:hAnsi="Times New Roman"/>
                <w:sz w:val="16"/>
                <w:szCs w:val="16"/>
              </w:rPr>
              <w:t>Вид контроля</w:t>
            </w:r>
          </w:p>
        </w:tc>
        <w:tc>
          <w:tcPr>
            <w:tcW w:w="1458" w:type="dxa"/>
            <w:vMerge w:val="restart"/>
          </w:tcPr>
          <w:p w14:paraId="46F4871C" w14:textId="77777777" w:rsidR="00F63866" w:rsidRPr="00E85C1B" w:rsidRDefault="00F63866" w:rsidP="00E472AD">
            <w:pPr>
              <w:spacing w:line="30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85C1B">
              <w:rPr>
                <w:rFonts w:ascii="Times New Roman" w:hAnsi="Times New Roman"/>
                <w:sz w:val="16"/>
                <w:szCs w:val="16"/>
              </w:rPr>
              <w:t>Зачет, балл/оценка</w:t>
            </w:r>
          </w:p>
        </w:tc>
        <w:tc>
          <w:tcPr>
            <w:tcW w:w="1358" w:type="dxa"/>
            <w:vMerge w:val="restart"/>
          </w:tcPr>
          <w:p w14:paraId="2DF0148A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85C1B">
              <w:rPr>
                <w:rFonts w:ascii="Times New Roman" w:hAnsi="Times New Roman"/>
                <w:sz w:val="16"/>
                <w:szCs w:val="16"/>
              </w:rPr>
              <w:t>Итого, балл</w:t>
            </w:r>
          </w:p>
        </w:tc>
        <w:tc>
          <w:tcPr>
            <w:tcW w:w="1453" w:type="dxa"/>
            <w:vMerge w:val="restart"/>
          </w:tcPr>
          <w:p w14:paraId="6E50C407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85C1B">
              <w:rPr>
                <w:rFonts w:ascii="Times New Roman" w:hAnsi="Times New Roman"/>
                <w:sz w:val="16"/>
                <w:szCs w:val="16"/>
              </w:rPr>
              <w:t>Уровень освоенности компетенции</w:t>
            </w:r>
          </w:p>
        </w:tc>
      </w:tr>
      <w:tr w:rsidR="00F63866" w:rsidRPr="005D12A6" w14:paraId="0250AC32" w14:textId="77777777" w:rsidTr="00716398">
        <w:tc>
          <w:tcPr>
            <w:tcW w:w="1591" w:type="dxa"/>
            <w:vMerge/>
          </w:tcPr>
          <w:p w14:paraId="7C7AAFF7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14:paraId="09BD89F9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1B">
              <w:rPr>
                <w:rFonts w:ascii="Times New Roman" w:hAnsi="Times New Roman"/>
                <w:sz w:val="16"/>
                <w:szCs w:val="16"/>
              </w:rPr>
              <w:t>работа студента в аудитории, балл</w:t>
            </w:r>
          </w:p>
        </w:tc>
        <w:tc>
          <w:tcPr>
            <w:tcW w:w="2072" w:type="dxa"/>
          </w:tcPr>
          <w:p w14:paraId="4762D705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85C1B">
              <w:rPr>
                <w:rFonts w:ascii="Times New Roman" w:hAnsi="Times New Roman"/>
                <w:sz w:val="16"/>
                <w:szCs w:val="16"/>
              </w:rPr>
              <w:t>самостоятельная работа, балл</w:t>
            </w:r>
          </w:p>
        </w:tc>
        <w:tc>
          <w:tcPr>
            <w:tcW w:w="1458" w:type="dxa"/>
            <w:vMerge/>
          </w:tcPr>
          <w:p w14:paraId="35DFB22F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8" w:type="dxa"/>
            <w:vMerge/>
          </w:tcPr>
          <w:p w14:paraId="61C386F8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3" w:type="dxa"/>
            <w:vMerge/>
          </w:tcPr>
          <w:p w14:paraId="251DC664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63866" w:rsidRPr="003C338F" w14:paraId="2322F4A1" w14:textId="77777777" w:rsidTr="00716398">
        <w:tc>
          <w:tcPr>
            <w:tcW w:w="9458" w:type="dxa"/>
            <w:gridSpan w:val="6"/>
          </w:tcPr>
          <w:p w14:paraId="6BEAA0AD" w14:textId="77777777" w:rsidR="00F63866" w:rsidRPr="00E85C1B" w:rsidRDefault="00F63866" w:rsidP="00E472AD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5C1B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ПК-</w:t>
            </w:r>
            <w:r w:rsidR="00E472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3866" w:rsidRPr="003C338F" w14:paraId="2C437CF6" w14:textId="77777777" w:rsidTr="00716398">
        <w:tc>
          <w:tcPr>
            <w:tcW w:w="1591" w:type="dxa"/>
          </w:tcPr>
          <w:p w14:paraId="0F0F7E90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5C1B">
              <w:rPr>
                <w:rFonts w:ascii="Times New Roman" w:hAnsi="Times New Roman"/>
                <w:sz w:val="28"/>
                <w:szCs w:val="28"/>
              </w:rPr>
              <w:t>ФИО 1</w:t>
            </w:r>
          </w:p>
        </w:tc>
        <w:tc>
          <w:tcPr>
            <w:tcW w:w="1526" w:type="dxa"/>
          </w:tcPr>
          <w:p w14:paraId="60770505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14:paraId="51087F2F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8" w:type="dxa"/>
          </w:tcPr>
          <w:p w14:paraId="4E041D44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8" w:type="dxa"/>
          </w:tcPr>
          <w:p w14:paraId="0EE3A8D3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3" w:type="dxa"/>
          </w:tcPr>
          <w:p w14:paraId="4ED06870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63866" w:rsidRPr="003C338F" w14:paraId="53861EB6" w14:textId="77777777" w:rsidTr="009C20CF">
        <w:trPr>
          <w:trHeight w:val="389"/>
        </w:trPr>
        <w:tc>
          <w:tcPr>
            <w:tcW w:w="1591" w:type="dxa"/>
          </w:tcPr>
          <w:p w14:paraId="341DAEE7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5C1B">
              <w:rPr>
                <w:rFonts w:ascii="Times New Roman" w:hAnsi="Times New Roman"/>
                <w:sz w:val="28"/>
                <w:szCs w:val="28"/>
              </w:rPr>
              <w:t>ФИО 2</w:t>
            </w:r>
          </w:p>
        </w:tc>
        <w:tc>
          <w:tcPr>
            <w:tcW w:w="1526" w:type="dxa"/>
          </w:tcPr>
          <w:p w14:paraId="71CB9CF8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14:paraId="2B51DA1E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8" w:type="dxa"/>
          </w:tcPr>
          <w:p w14:paraId="7E298CD5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8" w:type="dxa"/>
          </w:tcPr>
          <w:p w14:paraId="1B0CC2B7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3" w:type="dxa"/>
          </w:tcPr>
          <w:p w14:paraId="5396995B" w14:textId="77777777" w:rsidR="00F63866" w:rsidRPr="00E85C1B" w:rsidRDefault="00F63866" w:rsidP="00716398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C20CF" w:rsidRPr="003C338F" w14:paraId="3EF018EE" w14:textId="77777777" w:rsidTr="002417CD">
        <w:tc>
          <w:tcPr>
            <w:tcW w:w="9458" w:type="dxa"/>
            <w:gridSpan w:val="6"/>
          </w:tcPr>
          <w:p w14:paraId="1B5C4C84" w14:textId="0487243B" w:rsidR="009C20CF" w:rsidRPr="009C20CF" w:rsidRDefault="00FF6BB6" w:rsidP="00FF6BB6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</w:t>
            </w:r>
            <w:r w:rsidR="009C20CF" w:rsidRPr="009C20CF">
              <w:rPr>
                <w:rFonts w:ascii="Times New Roman" w:hAnsi="Times New Roman"/>
                <w:sz w:val="24"/>
                <w:szCs w:val="24"/>
              </w:rPr>
              <w:t>ПК-4</w:t>
            </w:r>
          </w:p>
        </w:tc>
      </w:tr>
      <w:tr w:rsidR="009C20CF" w:rsidRPr="003C338F" w14:paraId="247A5AA8" w14:textId="77777777" w:rsidTr="00716398">
        <w:tc>
          <w:tcPr>
            <w:tcW w:w="1591" w:type="dxa"/>
          </w:tcPr>
          <w:p w14:paraId="0B5E870D" w14:textId="6EA9D706" w:rsidR="009C20CF" w:rsidRPr="00E85C1B" w:rsidRDefault="009C20CF" w:rsidP="009C20CF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5C1B">
              <w:rPr>
                <w:rFonts w:ascii="Times New Roman" w:hAnsi="Times New Roman"/>
                <w:sz w:val="28"/>
                <w:szCs w:val="28"/>
              </w:rPr>
              <w:t>ФИО 1</w:t>
            </w:r>
          </w:p>
        </w:tc>
        <w:tc>
          <w:tcPr>
            <w:tcW w:w="1526" w:type="dxa"/>
          </w:tcPr>
          <w:p w14:paraId="446FBC10" w14:textId="77777777" w:rsidR="009C20CF" w:rsidRPr="00E85C1B" w:rsidRDefault="009C20CF" w:rsidP="009C20CF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14:paraId="0D8E9073" w14:textId="77777777" w:rsidR="009C20CF" w:rsidRPr="00E85C1B" w:rsidRDefault="009C20CF" w:rsidP="009C20CF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8" w:type="dxa"/>
          </w:tcPr>
          <w:p w14:paraId="31484F10" w14:textId="77777777" w:rsidR="009C20CF" w:rsidRPr="00E85C1B" w:rsidRDefault="009C20CF" w:rsidP="009C20CF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8" w:type="dxa"/>
          </w:tcPr>
          <w:p w14:paraId="3E0DF6FF" w14:textId="77777777" w:rsidR="009C20CF" w:rsidRPr="00E85C1B" w:rsidRDefault="009C20CF" w:rsidP="009C20CF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3" w:type="dxa"/>
          </w:tcPr>
          <w:p w14:paraId="38C97AD7" w14:textId="77777777" w:rsidR="009C20CF" w:rsidRPr="00E85C1B" w:rsidRDefault="009C20CF" w:rsidP="009C20CF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C20CF" w:rsidRPr="003C338F" w14:paraId="277EC585" w14:textId="77777777" w:rsidTr="00716398">
        <w:tc>
          <w:tcPr>
            <w:tcW w:w="1591" w:type="dxa"/>
          </w:tcPr>
          <w:p w14:paraId="7720750C" w14:textId="04AAEA88" w:rsidR="009C20CF" w:rsidRPr="00E85C1B" w:rsidRDefault="009C20CF" w:rsidP="009C20CF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5C1B">
              <w:rPr>
                <w:rFonts w:ascii="Times New Roman" w:hAnsi="Times New Roman"/>
                <w:sz w:val="28"/>
                <w:szCs w:val="28"/>
              </w:rPr>
              <w:t>ФИО 2</w:t>
            </w:r>
          </w:p>
        </w:tc>
        <w:tc>
          <w:tcPr>
            <w:tcW w:w="1526" w:type="dxa"/>
          </w:tcPr>
          <w:p w14:paraId="3337580E" w14:textId="77777777" w:rsidR="009C20CF" w:rsidRPr="00E85C1B" w:rsidRDefault="009C20CF" w:rsidP="009C20CF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14:paraId="6D39CCF4" w14:textId="77777777" w:rsidR="009C20CF" w:rsidRPr="00E85C1B" w:rsidRDefault="009C20CF" w:rsidP="009C20CF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8" w:type="dxa"/>
          </w:tcPr>
          <w:p w14:paraId="5D788B80" w14:textId="77777777" w:rsidR="009C20CF" w:rsidRPr="00E85C1B" w:rsidRDefault="009C20CF" w:rsidP="009C20CF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8" w:type="dxa"/>
          </w:tcPr>
          <w:p w14:paraId="748C85D6" w14:textId="77777777" w:rsidR="009C20CF" w:rsidRPr="00E85C1B" w:rsidRDefault="009C20CF" w:rsidP="009C20CF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3" w:type="dxa"/>
          </w:tcPr>
          <w:p w14:paraId="4DF768DD" w14:textId="77777777" w:rsidR="009C20CF" w:rsidRPr="00E85C1B" w:rsidRDefault="009C20CF" w:rsidP="009C20CF">
            <w:pPr>
              <w:spacing w:line="30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5B55001C" w14:textId="77777777" w:rsidR="00F63866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66F223C3" w14:textId="77777777" w:rsidR="00F63866" w:rsidRPr="00282412" w:rsidRDefault="00F63866" w:rsidP="00F63866">
      <w:pPr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 xml:space="preserve">Критерии оценки освоенности компетенции представлены в таблице </w:t>
      </w:r>
      <w:r>
        <w:rPr>
          <w:rFonts w:ascii="Times New Roman" w:hAnsi="Times New Roman"/>
          <w:sz w:val="24"/>
          <w:szCs w:val="24"/>
        </w:rPr>
        <w:t>4</w:t>
      </w:r>
      <w:r w:rsidRPr="00282412">
        <w:rPr>
          <w:rFonts w:ascii="Times New Roman" w:hAnsi="Times New Roman"/>
          <w:sz w:val="24"/>
          <w:szCs w:val="24"/>
        </w:rPr>
        <w:t>.</w:t>
      </w:r>
    </w:p>
    <w:p w14:paraId="7252D7C3" w14:textId="77777777" w:rsidR="00F63866" w:rsidRPr="00282412" w:rsidRDefault="00F63866" w:rsidP="00F63866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4</w:t>
      </w:r>
      <w:r w:rsidRPr="00282412">
        <w:rPr>
          <w:rFonts w:ascii="Times New Roman" w:hAnsi="Times New Roman"/>
          <w:sz w:val="24"/>
          <w:szCs w:val="24"/>
        </w:rPr>
        <w:t xml:space="preserve"> – Критерии оценки освоенности компетенции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8"/>
        <w:gridCol w:w="3401"/>
        <w:gridCol w:w="3798"/>
      </w:tblGrid>
      <w:tr w:rsidR="00F63866" w:rsidRPr="00282412" w14:paraId="12422017" w14:textId="77777777" w:rsidTr="00716398">
        <w:tc>
          <w:tcPr>
            <w:tcW w:w="9747" w:type="dxa"/>
            <w:gridSpan w:val="3"/>
          </w:tcPr>
          <w:p w14:paraId="6F2C5191" w14:textId="77777777" w:rsidR="00F63866" w:rsidRPr="00E85C1B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C1B">
              <w:rPr>
                <w:rFonts w:ascii="Times New Roman" w:hAnsi="Times New Roman"/>
                <w:sz w:val="24"/>
                <w:szCs w:val="24"/>
              </w:rPr>
              <w:t>Итоговая оценка уровня освоения компетенции (Б</w:t>
            </w:r>
            <w:r w:rsidRPr="00E85C1B">
              <w:rPr>
                <w:rFonts w:ascii="Times New Roman" w:hAnsi="Times New Roman"/>
                <w:i/>
                <w:sz w:val="24"/>
                <w:szCs w:val="24"/>
              </w:rPr>
              <w:t>итог</w:t>
            </w:r>
            <w:r w:rsidRPr="00E85C1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i</w:t>
            </w:r>
            <w:r w:rsidRPr="00E85C1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F63866" w:rsidRPr="00282412" w14:paraId="7CF73637" w14:textId="77777777" w:rsidTr="00716398">
        <w:tc>
          <w:tcPr>
            <w:tcW w:w="2548" w:type="dxa"/>
          </w:tcPr>
          <w:p w14:paraId="0DD5C1F0" w14:textId="77777777" w:rsidR="00F63866" w:rsidRPr="00E85C1B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C1B">
              <w:rPr>
                <w:rFonts w:ascii="Times New Roman" w:hAnsi="Times New Roman"/>
                <w:sz w:val="24"/>
                <w:szCs w:val="24"/>
              </w:rPr>
              <w:t>До 7 баллов</w:t>
            </w:r>
          </w:p>
        </w:tc>
        <w:tc>
          <w:tcPr>
            <w:tcW w:w="3401" w:type="dxa"/>
          </w:tcPr>
          <w:p w14:paraId="5C7DD4C6" w14:textId="77777777" w:rsidR="00F63866" w:rsidRPr="00E85C1B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C1B">
              <w:rPr>
                <w:rFonts w:ascii="Times New Roman" w:hAnsi="Times New Roman"/>
                <w:sz w:val="24"/>
                <w:szCs w:val="24"/>
              </w:rPr>
              <w:t>От 7 до 10 баллов</w:t>
            </w:r>
          </w:p>
        </w:tc>
        <w:tc>
          <w:tcPr>
            <w:tcW w:w="3798" w:type="dxa"/>
          </w:tcPr>
          <w:p w14:paraId="62589FCC" w14:textId="77777777" w:rsidR="00F63866" w:rsidRPr="00E85C1B" w:rsidRDefault="00F63866" w:rsidP="00716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C1B">
              <w:rPr>
                <w:rFonts w:ascii="Times New Roman" w:hAnsi="Times New Roman"/>
                <w:sz w:val="24"/>
                <w:szCs w:val="24"/>
              </w:rPr>
              <w:t>Свыше 10 баллов</w:t>
            </w:r>
          </w:p>
        </w:tc>
      </w:tr>
      <w:tr w:rsidR="00F63866" w:rsidRPr="00282412" w14:paraId="2B1D6CC5" w14:textId="77777777" w:rsidTr="00716398">
        <w:tc>
          <w:tcPr>
            <w:tcW w:w="2548" w:type="dxa"/>
          </w:tcPr>
          <w:p w14:paraId="32E7C568" w14:textId="77777777" w:rsidR="00F63866" w:rsidRPr="00E85C1B" w:rsidRDefault="00F63866" w:rsidP="007163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1B">
              <w:rPr>
                <w:rFonts w:ascii="Times New Roman" w:hAnsi="Times New Roman"/>
                <w:sz w:val="24"/>
                <w:szCs w:val="24"/>
              </w:rPr>
              <w:t>Компетенция не освоена. Обучающийся частично показывает знания, входящие в состав компетенции; понимает их необходимость, но не может их применять.</w:t>
            </w:r>
          </w:p>
        </w:tc>
        <w:tc>
          <w:tcPr>
            <w:tcW w:w="3401" w:type="dxa"/>
          </w:tcPr>
          <w:p w14:paraId="008CF024" w14:textId="77777777" w:rsidR="00F63866" w:rsidRPr="00E85C1B" w:rsidRDefault="00F63866" w:rsidP="007163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1B">
              <w:rPr>
                <w:rFonts w:ascii="Times New Roman" w:hAnsi="Times New Roman"/>
                <w:sz w:val="24"/>
                <w:szCs w:val="24"/>
              </w:rPr>
              <w:t>Компетенция освоена на пороговом (базовом) уровне. Обучающийся показывает общие знания, входящие в состав компетенции; имеет представление об их применении; показывает умение извлекать и использовать основную (важную) информацию из полученных знаний.</w:t>
            </w:r>
          </w:p>
        </w:tc>
        <w:tc>
          <w:tcPr>
            <w:tcW w:w="3798" w:type="dxa"/>
          </w:tcPr>
          <w:p w14:paraId="39E541E3" w14:textId="77777777" w:rsidR="00F63866" w:rsidRPr="00E85C1B" w:rsidRDefault="00F63866" w:rsidP="007163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1B">
              <w:rPr>
                <w:rFonts w:ascii="Times New Roman" w:hAnsi="Times New Roman"/>
                <w:sz w:val="24"/>
                <w:szCs w:val="24"/>
              </w:rPr>
              <w:t>Компетенция освоена на повышенном уровне. Обучающийся показывает полноту знаний; демонстрирует умения и навыки решения типовых задач; умения принимать решения, разрабатывать и применять документы, связанные с производственной деятельностью; способен самостоятельно решать проблемы/задачи на основе изученных методов, приемов и технологий.</w:t>
            </w:r>
          </w:p>
        </w:tc>
      </w:tr>
    </w:tbl>
    <w:p w14:paraId="22E29590" w14:textId="77777777" w:rsidR="00F63866" w:rsidRPr="00282412" w:rsidRDefault="00F63866" w:rsidP="00F63866">
      <w:pPr>
        <w:spacing w:line="30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990808A" w14:textId="77777777" w:rsidR="00F63866" w:rsidRPr="00282412" w:rsidRDefault="00F63866" w:rsidP="00F63866">
      <w:pPr>
        <w:spacing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i/>
          <w:sz w:val="24"/>
          <w:szCs w:val="24"/>
        </w:rPr>
        <w:t>Пороговый (базовый) уровень освоения компетенции</w:t>
      </w:r>
      <w:r w:rsidRPr="00282412">
        <w:rPr>
          <w:rFonts w:ascii="Times New Roman" w:hAnsi="Times New Roman"/>
          <w:sz w:val="24"/>
          <w:szCs w:val="24"/>
        </w:rPr>
        <w:t xml:space="preserve"> является обязательным для всех обучающихся по завершении освоения дисциплины.</w:t>
      </w:r>
    </w:p>
    <w:p w14:paraId="67A0160E" w14:textId="77777777" w:rsidR="00F63866" w:rsidRPr="00282412" w:rsidRDefault="00F63866" w:rsidP="00F63866">
      <w:pPr>
        <w:spacing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i/>
          <w:sz w:val="24"/>
          <w:szCs w:val="24"/>
        </w:rPr>
        <w:t>Повышенный уровень освоения компетенции</w:t>
      </w:r>
      <w:r w:rsidRPr="00282412">
        <w:rPr>
          <w:rFonts w:ascii="Times New Roman" w:hAnsi="Times New Roman"/>
          <w:sz w:val="24"/>
          <w:szCs w:val="24"/>
        </w:rPr>
        <w:t xml:space="preserve"> характеризуется превышением минимальных характеристик сформированности компетенции для обучающегося.</w:t>
      </w:r>
    </w:p>
    <w:p w14:paraId="037B14D2" w14:textId="77777777" w:rsidR="00F63866" w:rsidRPr="00282412" w:rsidRDefault="00F63866" w:rsidP="00F63866">
      <w:pPr>
        <w:spacing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i/>
          <w:sz w:val="24"/>
          <w:szCs w:val="24"/>
        </w:rPr>
        <w:t>Продвинутый уровень освоения компетенции</w:t>
      </w:r>
      <w:r w:rsidRPr="00282412">
        <w:rPr>
          <w:rFonts w:ascii="Times New Roman" w:hAnsi="Times New Roman"/>
          <w:sz w:val="24"/>
          <w:szCs w:val="24"/>
        </w:rPr>
        <w:t xml:space="preserve"> – максимально возможная выраженность компетенции</w:t>
      </w:r>
      <w:r>
        <w:rPr>
          <w:rFonts w:ascii="Times New Roman" w:hAnsi="Times New Roman"/>
          <w:sz w:val="24"/>
          <w:szCs w:val="24"/>
        </w:rPr>
        <w:t xml:space="preserve"> – 15 баллов</w:t>
      </w:r>
      <w:r w:rsidRPr="00282412">
        <w:rPr>
          <w:rFonts w:ascii="Times New Roman" w:hAnsi="Times New Roman"/>
          <w:sz w:val="24"/>
          <w:szCs w:val="24"/>
        </w:rPr>
        <w:t xml:space="preserve"> с учетом личностных характеристик обучающегося:</w:t>
      </w:r>
    </w:p>
    <w:p w14:paraId="23DA67D3" w14:textId="77777777" w:rsidR="00F63866" w:rsidRPr="00282412" w:rsidRDefault="00F63866" w:rsidP="00F63866">
      <w:pPr>
        <w:spacing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- активное участие в конференциях, конкурсах и т.д. по темам (вопросам) дисциплины;</w:t>
      </w:r>
    </w:p>
    <w:p w14:paraId="0CCDD196" w14:textId="77777777" w:rsidR="00F63866" w:rsidRPr="00282412" w:rsidRDefault="00F63866" w:rsidP="00F63866">
      <w:pPr>
        <w:spacing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lastRenderedPageBreak/>
        <w:t>- разработка и реализация проектов с применением компетенций, закрепленных за дисциплиной;</w:t>
      </w:r>
    </w:p>
    <w:p w14:paraId="4EEE295B" w14:textId="77777777" w:rsidR="00F63866" w:rsidRPr="00282412" w:rsidRDefault="00F63866" w:rsidP="00F63866">
      <w:pPr>
        <w:spacing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2412">
        <w:rPr>
          <w:rFonts w:ascii="Times New Roman" w:hAnsi="Times New Roman"/>
          <w:sz w:val="24"/>
          <w:szCs w:val="24"/>
        </w:rPr>
        <w:t>- умение применять теоретические знания для решения практических задач</w:t>
      </w:r>
      <w:r>
        <w:rPr>
          <w:rFonts w:ascii="Times New Roman" w:hAnsi="Times New Roman"/>
          <w:sz w:val="24"/>
          <w:szCs w:val="24"/>
        </w:rPr>
        <w:t>,</w:t>
      </w:r>
      <w:r w:rsidRPr="002824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</w:t>
      </w:r>
      <w:r w:rsidRPr="00282412">
        <w:rPr>
          <w:rFonts w:ascii="Times New Roman" w:hAnsi="Times New Roman"/>
          <w:sz w:val="24"/>
          <w:szCs w:val="24"/>
        </w:rPr>
        <w:t>адач повышенной сложности, нестандартных задач и др.</w:t>
      </w:r>
    </w:p>
    <w:p w14:paraId="21B554F0" w14:textId="77777777" w:rsidR="00F63866" w:rsidRPr="00282412" w:rsidRDefault="00F63866" w:rsidP="00F63866">
      <w:pPr>
        <w:ind w:firstLine="709"/>
        <w:rPr>
          <w:rFonts w:ascii="Times New Roman" w:hAnsi="Times New Roman"/>
          <w:sz w:val="24"/>
          <w:szCs w:val="24"/>
        </w:rPr>
      </w:pPr>
    </w:p>
    <w:p w14:paraId="44883C9A" w14:textId="77777777" w:rsidR="00F63866" w:rsidRDefault="00F63866" w:rsidP="00F63866"/>
    <w:p w14:paraId="3989A960" w14:textId="77777777" w:rsidR="00F63866" w:rsidRPr="00282412" w:rsidRDefault="00F63866" w:rsidP="00F63866">
      <w:pPr>
        <w:jc w:val="center"/>
        <w:rPr>
          <w:rFonts w:ascii="Calibri" w:hAnsi="Calibri"/>
          <w:b/>
          <w:sz w:val="24"/>
        </w:rPr>
      </w:pPr>
    </w:p>
    <w:sectPr w:rsidR="00F63866" w:rsidRPr="00282412" w:rsidSect="006D6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AFAEE0" w14:textId="77777777" w:rsidR="000436DD" w:rsidRDefault="000436DD">
      <w:r>
        <w:separator/>
      </w:r>
    </w:p>
  </w:endnote>
  <w:endnote w:type="continuationSeparator" w:id="0">
    <w:p w14:paraId="74EC4729" w14:textId="77777777" w:rsidR="000436DD" w:rsidRDefault="00043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man 10cpi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C6BDF" w14:textId="77777777" w:rsidR="009968C3" w:rsidRDefault="009968C3" w:rsidP="00EE3AA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9F332C4" w14:textId="77777777" w:rsidR="009968C3" w:rsidRDefault="009968C3" w:rsidP="0035751E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95F547" w14:textId="77777777" w:rsidR="009968C3" w:rsidRDefault="009968C3" w:rsidP="004F7795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C28A4">
      <w:rPr>
        <w:rStyle w:val="a9"/>
        <w:noProof/>
      </w:rPr>
      <w:t>6</w:t>
    </w:r>
    <w:r>
      <w:rPr>
        <w:rStyle w:val="a9"/>
      </w:rPr>
      <w:fldChar w:fldCharType="end"/>
    </w:r>
  </w:p>
  <w:p w14:paraId="20EF9736" w14:textId="77777777" w:rsidR="009968C3" w:rsidRDefault="009968C3" w:rsidP="00EE3AA2">
    <w:pPr>
      <w:pStyle w:val="aa"/>
      <w:ind w:right="360"/>
      <w:jc w:val="right"/>
    </w:pPr>
  </w:p>
  <w:p w14:paraId="2288B42E" w14:textId="77777777" w:rsidR="009968C3" w:rsidRDefault="009968C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B0A49" w14:textId="77777777" w:rsidR="009968C3" w:rsidRDefault="009968C3">
    <w:pPr>
      <w:pStyle w:val="aa"/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>
      <w:rPr>
        <w:rStyle w:val="a9"/>
        <w:noProof/>
      </w:rPr>
      <w:t>18</w:t>
    </w:r>
    <w:r>
      <w:rPr>
        <w:rStyle w:val="a9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C97EE" w14:textId="77777777" w:rsidR="009968C3" w:rsidRDefault="007C2898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C28A4">
      <w:rPr>
        <w:noProof/>
      </w:rPr>
      <w:t>26</w:t>
    </w:r>
    <w:r>
      <w:rPr>
        <w:noProof/>
      </w:rPr>
      <w:fldChar w:fldCharType="end"/>
    </w:r>
  </w:p>
  <w:p w14:paraId="175D3CC3" w14:textId="77777777" w:rsidR="009968C3" w:rsidRPr="00281DC6" w:rsidRDefault="009968C3" w:rsidP="0035751E">
    <w:pPr>
      <w:pStyle w:val="a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689BD" w14:textId="77777777" w:rsidR="009968C3" w:rsidRDefault="009968C3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10</w:t>
    </w:r>
    <w:r>
      <w:rPr>
        <w:rStyle w:val="a9"/>
      </w:rPr>
      <w:fldChar w:fldCharType="end"/>
    </w:r>
  </w:p>
  <w:p w14:paraId="757ED2A0" w14:textId="77777777" w:rsidR="009968C3" w:rsidRDefault="009968C3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93F93" w14:textId="77777777" w:rsidR="009968C3" w:rsidRDefault="009968C3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C28A4">
      <w:rPr>
        <w:rStyle w:val="a9"/>
        <w:noProof/>
      </w:rPr>
      <w:t>42</w:t>
    </w:r>
    <w:r>
      <w:rPr>
        <w:rStyle w:val="a9"/>
      </w:rPr>
      <w:fldChar w:fldCharType="end"/>
    </w:r>
  </w:p>
  <w:p w14:paraId="0C089F4E" w14:textId="77777777" w:rsidR="009968C3" w:rsidRDefault="009968C3">
    <w:pPr>
      <w:pStyle w:val="aa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CC5188" w14:textId="77777777" w:rsidR="009968C3" w:rsidRDefault="009968C3" w:rsidP="00B84436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D608627" w14:textId="77777777" w:rsidR="009968C3" w:rsidRDefault="009968C3">
    <w:pPr>
      <w:pStyle w:val="aa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2806647"/>
      <w:docPartObj>
        <w:docPartGallery w:val="Page Numbers (Bottom of Page)"/>
        <w:docPartUnique/>
      </w:docPartObj>
    </w:sdtPr>
    <w:sdtEndPr/>
    <w:sdtContent>
      <w:p w14:paraId="35C9F516" w14:textId="77777777" w:rsidR="009968C3" w:rsidRDefault="007C289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8A4">
          <w:rPr>
            <w:noProof/>
          </w:rPr>
          <w:t>52</w:t>
        </w:r>
        <w:r>
          <w:rPr>
            <w:noProof/>
          </w:rPr>
          <w:fldChar w:fldCharType="end"/>
        </w:r>
      </w:p>
    </w:sdtContent>
  </w:sdt>
  <w:p w14:paraId="1FCC3093" w14:textId="77777777" w:rsidR="009968C3" w:rsidRDefault="009968C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3E9381" w14:textId="77777777" w:rsidR="000436DD" w:rsidRDefault="000436DD">
      <w:r>
        <w:separator/>
      </w:r>
    </w:p>
  </w:footnote>
  <w:footnote w:type="continuationSeparator" w:id="0">
    <w:p w14:paraId="2E7970E8" w14:textId="77777777" w:rsidR="000436DD" w:rsidRDefault="000436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8F3182" w14:textId="77777777" w:rsidR="009968C3" w:rsidRDefault="009968C3" w:rsidP="0035751E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56B1807" w14:textId="77777777" w:rsidR="009968C3" w:rsidRDefault="009968C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5C712A" w14:textId="77777777" w:rsidR="009968C3" w:rsidRDefault="009968C3" w:rsidP="0035751E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66E2044" w14:textId="77777777" w:rsidR="009968C3" w:rsidRDefault="009968C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6E586" w14:textId="77777777" w:rsidR="009968C3" w:rsidRDefault="009968C3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07B76" w14:textId="77777777" w:rsidR="009968C3" w:rsidRDefault="009968C3" w:rsidP="00B84436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8CD0CD9" w14:textId="77777777" w:rsidR="009968C3" w:rsidRDefault="009968C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D066D"/>
    <w:multiLevelType w:val="hybridMultilevel"/>
    <w:tmpl w:val="6D48EEE2"/>
    <w:lvl w:ilvl="0" w:tplc="F708A530">
      <w:start w:val="1"/>
      <w:numFmt w:val="bullet"/>
      <w:lvlText w:val="–"/>
      <w:lvlJc w:val="left"/>
      <w:pPr>
        <w:tabs>
          <w:tab w:val="num" w:pos="2007"/>
        </w:tabs>
        <w:ind w:left="200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7E6447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BC66282"/>
    <w:multiLevelType w:val="hybridMultilevel"/>
    <w:tmpl w:val="413A9ABC"/>
    <w:lvl w:ilvl="0" w:tplc="BC4E84D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271E3D"/>
    <w:multiLevelType w:val="hybridMultilevel"/>
    <w:tmpl w:val="2E5AB3FA"/>
    <w:lvl w:ilvl="0" w:tplc="F17268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34A2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4301823"/>
    <w:multiLevelType w:val="hybridMultilevel"/>
    <w:tmpl w:val="748CB9B8"/>
    <w:lvl w:ilvl="0" w:tplc="D4E030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FD6739"/>
    <w:multiLevelType w:val="hybridMultilevel"/>
    <w:tmpl w:val="7BE80C0C"/>
    <w:lvl w:ilvl="0" w:tplc="85022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A257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5C59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B2EE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4C86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C2FA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E4F2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FC21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5AAE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D670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CFD3BA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E3928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261CD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3372F82"/>
    <w:multiLevelType w:val="hybridMultilevel"/>
    <w:tmpl w:val="4C8E5EEA"/>
    <w:lvl w:ilvl="0" w:tplc="04EE97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65F3E2E"/>
    <w:multiLevelType w:val="hybridMultilevel"/>
    <w:tmpl w:val="DD025078"/>
    <w:lvl w:ilvl="0" w:tplc="023ACC74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72675A"/>
    <w:multiLevelType w:val="hybridMultilevel"/>
    <w:tmpl w:val="FC6E9EEA"/>
    <w:lvl w:ilvl="0" w:tplc="AC7458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8044C1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9B838D9"/>
    <w:multiLevelType w:val="hybridMultilevel"/>
    <w:tmpl w:val="BAACE3EA"/>
    <w:lvl w:ilvl="0" w:tplc="60AC11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1000D5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34416F21"/>
    <w:multiLevelType w:val="hybridMultilevel"/>
    <w:tmpl w:val="3384DBEE"/>
    <w:lvl w:ilvl="0" w:tplc="CDAA96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E830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CC4C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4851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28E6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A080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DE67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BAFF4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85A8F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390369EC"/>
    <w:multiLevelType w:val="multilevel"/>
    <w:tmpl w:val="B70257F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sz w:val="24"/>
      </w:rPr>
    </w:lvl>
  </w:abstractNum>
  <w:abstractNum w:abstractNumId="20">
    <w:nsid w:val="3A0B00E7"/>
    <w:multiLevelType w:val="singleLevel"/>
    <w:tmpl w:val="9E84A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3A552052"/>
    <w:multiLevelType w:val="hybridMultilevel"/>
    <w:tmpl w:val="7BF27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D15E1"/>
    <w:multiLevelType w:val="hybridMultilevel"/>
    <w:tmpl w:val="C7D4BFC8"/>
    <w:lvl w:ilvl="0" w:tplc="659C80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E64410"/>
    <w:multiLevelType w:val="hybridMultilevel"/>
    <w:tmpl w:val="E32219AE"/>
    <w:lvl w:ilvl="0" w:tplc="1AFC87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35D053C"/>
    <w:multiLevelType w:val="hybridMultilevel"/>
    <w:tmpl w:val="32AE9A84"/>
    <w:lvl w:ilvl="0" w:tplc="5704C8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46F1B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7">
    <w:nsid w:val="4C1F094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C825964"/>
    <w:multiLevelType w:val="hybridMultilevel"/>
    <w:tmpl w:val="0C0A61E2"/>
    <w:lvl w:ilvl="0" w:tplc="5F42F9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4D5D297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4E0D0D6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50DB1E4B"/>
    <w:multiLevelType w:val="hybridMultilevel"/>
    <w:tmpl w:val="D59A1210"/>
    <w:lvl w:ilvl="0" w:tplc="B7B8AD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1D173A0"/>
    <w:multiLevelType w:val="hybridMultilevel"/>
    <w:tmpl w:val="DC949C00"/>
    <w:lvl w:ilvl="0" w:tplc="EF6C8154">
      <w:start w:val="12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52566325"/>
    <w:multiLevelType w:val="hybridMultilevel"/>
    <w:tmpl w:val="C9E29BE4"/>
    <w:lvl w:ilvl="0" w:tplc="0242EF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48820DB"/>
    <w:multiLevelType w:val="hybridMultilevel"/>
    <w:tmpl w:val="18F26914"/>
    <w:lvl w:ilvl="0" w:tplc="A87E84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8207E76"/>
    <w:multiLevelType w:val="hybridMultilevel"/>
    <w:tmpl w:val="DB24A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7D69DE"/>
    <w:multiLevelType w:val="hybridMultilevel"/>
    <w:tmpl w:val="9FCCFFB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BC5C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>
    <w:nsid w:val="5E1A622C"/>
    <w:multiLevelType w:val="hybridMultilevel"/>
    <w:tmpl w:val="D8F4C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F41069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65C90E12"/>
    <w:multiLevelType w:val="hybridMultilevel"/>
    <w:tmpl w:val="0554B460"/>
    <w:lvl w:ilvl="0" w:tplc="6AEA1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1A78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50D7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4A98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BE2B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4010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3524A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6BB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D024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67A18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14B12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>
    <w:nsid w:val="75300B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>
    <w:nsid w:val="76B60198"/>
    <w:multiLevelType w:val="hybridMultilevel"/>
    <w:tmpl w:val="6BDC3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6913EA"/>
    <w:multiLevelType w:val="hybridMultilevel"/>
    <w:tmpl w:val="4F6C3180"/>
    <w:lvl w:ilvl="0" w:tplc="41ACE2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2A2F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ABE55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0047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4447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86F0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B6A6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46CA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D47B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BB64BCF"/>
    <w:multiLevelType w:val="hybridMultilevel"/>
    <w:tmpl w:val="DB667E1E"/>
    <w:lvl w:ilvl="0" w:tplc="2ED2A7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>
    <w:nsid w:val="7DD409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9">
    <w:nsid w:val="7F6D600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0"/>
  </w:num>
  <w:num w:numId="2">
    <w:abstractNumId w:val="9"/>
  </w:num>
  <w:num w:numId="3">
    <w:abstractNumId w:val="25"/>
  </w:num>
  <w:num w:numId="4">
    <w:abstractNumId w:val="10"/>
  </w:num>
  <w:num w:numId="5">
    <w:abstractNumId w:val="38"/>
  </w:num>
  <w:num w:numId="6">
    <w:abstractNumId w:val="19"/>
  </w:num>
  <w:num w:numId="7">
    <w:abstractNumId w:val="0"/>
  </w:num>
  <w:num w:numId="8">
    <w:abstractNumId w:val="26"/>
  </w:num>
  <w:num w:numId="9">
    <w:abstractNumId w:val="6"/>
  </w:num>
  <w:num w:numId="10">
    <w:abstractNumId w:val="15"/>
  </w:num>
  <w:num w:numId="11">
    <w:abstractNumId w:val="40"/>
  </w:num>
  <w:num w:numId="12">
    <w:abstractNumId w:val="43"/>
  </w:num>
  <w:num w:numId="13">
    <w:abstractNumId w:val="17"/>
  </w:num>
  <w:num w:numId="14">
    <w:abstractNumId w:val="4"/>
  </w:num>
  <w:num w:numId="15">
    <w:abstractNumId w:val="42"/>
  </w:num>
  <w:num w:numId="16">
    <w:abstractNumId w:val="27"/>
  </w:num>
  <w:num w:numId="17">
    <w:abstractNumId w:val="48"/>
  </w:num>
  <w:num w:numId="18">
    <w:abstractNumId w:val="29"/>
  </w:num>
  <w:num w:numId="19">
    <w:abstractNumId w:val="11"/>
  </w:num>
  <w:num w:numId="20">
    <w:abstractNumId w:val="49"/>
  </w:num>
  <w:num w:numId="21">
    <w:abstractNumId w:val="44"/>
  </w:num>
  <w:num w:numId="22">
    <w:abstractNumId w:val="13"/>
  </w:num>
  <w:num w:numId="23">
    <w:abstractNumId w:val="32"/>
  </w:num>
  <w:num w:numId="24">
    <w:abstractNumId w:val="41"/>
  </w:num>
  <w:num w:numId="25">
    <w:abstractNumId w:val="7"/>
  </w:num>
  <w:num w:numId="26">
    <w:abstractNumId w:val="46"/>
  </w:num>
  <w:num w:numId="27">
    <w:abstractNumId w:val="18"/>
  </w:num>
  <w:num w:numId="28">
    <w:abstractNumId w:val="45"/>
  </w:num>
  <w:num w:numId="29">
    <w:abstractNumId w:val="36"/>
  </w:num>
  <w:num w:numId="30">
    <w:abstractNumId w:val="21"/>
  </w:num>
  <w:num w:numId="31">
    <w:abstractNumId w:val="39"/>
  </w:num>
  <w:num w:numId="32">
    <w:abstractNumId w:val="20"/>
  </w:num>
  <w:num w:numId="33">
    <w:abstractNumId w:val="8"/>
  </w:num>
  <w:num w:numId="34">
    <w:abstractNumId w:val="1"/>
  </w:num>
  <w:num w:numId="35">
    <w:abstractNumId w:val="5"/>
  </w:num>
  <w:num w:numId="36">
    <w:abstractNumId w:val="12"/>
  </w:num>
  <w:num w:numId="37">
    <w:abstractNumId w:val="34"/>
  </w:num>
  <w:num w:numId="38">
    <w:abstractNumId w:val="23"/>
  </w:num>
  <w:num w:numId="39">
    <w:abstractNumId w:val="33"/>
  </w:num>
  <w:num w:numId="40">
    <w:abstractNumId w:val="47"/>
  </w:num>
  <w:num w:numId="41">
    <w:abstractNumId w:val="31"/>
  </w:num>
  <w:num w:numId="42">
    <w:abstractNumId w:val="16"/>
  </w:num>
  <w:num w:numId="43">
    <w:abstractNumId w:val="3"/>
  </w:num>
  <w:num w:numId="44">
    <w:abstractNumId w:val="2"/>
  </w:num>
  <w:num w:numId="45">
    <w:abstractNumId w:val="28"/>
  </w:num>
  <w:num w:numId="46">
    <w:abstractNumId w:val="24"/>
  </w:num>
  <w:num w:numId="47">
    <w:abstractNumId w:val="14"/>
  </w:num>
  <w:num w:numId="48">
    <w:abstractNumId w:val="37"/>
  </w:num>
  <w:num w:numId="49">
    <w:abstractNumId w:val="35"/>
  </w:num>
  <w:num w:numId="50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5A8B"/>
    <w:rsid w:val="000001BD"/>
    <w:rsid w:val="00002004"/>
    <w:rsid w:val="00003E13"/>
    <w:rsid w:val="00025471"/>
    <w:rsid w:val="00034D1F"/>
    <w:rsid w:val="000436DD"/>
    <w:rsid w:val="00065A8B"/>
    <w:rsid w:val="00067E5B"/>
    <w:rsid w:val="00072C56"/>
    <w:rsid w:val="000737CE"/>
    <w:rsid w:val="00074CB0"/>
    <w:rsid w:val="00077539"/>
    <w:rsid w:val="00085958"/>
    <w:rsid w:val="000A25C9"/>
    <w:rsid w:val="000A3469"/>
    <w:rsid w:val="000B1D30"/>
    <w:rsid w:val="000B712E"/>
    <w:rsid w:val="000C0853"/>
    <w:rsid w:val="000C1EF4"/>
    <w:rsid w:val="000C4DD6"/>
    <w:rsid w:val="000D656F"/>
    <w:rsid w:val="000D77EE"/>
    <w:rsid w:val="000D7D2E"/>
    <w:rsid w:val="000E401B"/>
    <w:rsid w:val="000E6145"/>
    <w:rsid w:val="000F0333"/>
    <w:rsid w:val="000F0C69"/>
    <w:rsid w:val="000F3606"/>
    <w:rsid w:val="00107996"/>
    <w:rsid w:val="00116820"/>
    <w:rsid w:val="00122085"/>
    <w:rsid w:val="001334FB"/>
    <w:rsid w:val="0013371C"/>
    <w:rsid w:val="0015742B"/>
    <w:rsid w:val="00157C2F"/>
    <w:rsid w:val="00160850"/>
    <w:rsid w:val="001619DF"/>
    <w:rsid w:val="001711C0"/>
    <w:rsid w:val="001712F9"/>
    <w:rsid w:val="00173B09"/>
    <w:rsid w:val="00177E30"/>
    <w:rsid w:val="00183102"/>
    <w:rsid w:val="00184D79"/>
    <w:rsid w:val="001A031D"/>
    <w:rsid w:val="001B53F0"/>
    <w:rsid w:val="001C300D"/>
    <w:rsid w:val="001C4901"/>
    <w:rsid w:val="001C622F"/>
    <w:rsid w:val="001C74D1"/>
    <w:rsid w:val="001C78D8"/>
    <w:rsid w:val="001D53DC"/>
    <w:rsid w:val="001D5477"/>
    <w:rsid w:val="001D5B01"/>
    <w:rsid w:val="001E0EDB"/>
    <w:rsid w:val="001F2FD9"/>
    <w:rsid w:val="001F317F"/>
    <w:rsid w:val="001F7D48"/>
    <w:rsid w:val="002023C3"/>
    <w:rsid w:val="002132DA"/>
    <w:rsid w:val="00216EFA"/>
    <w:rsid w:val="002235F9"/>
    <w:rsid w:val="00232B7D"/>
    <w:rsid w:val="0023755D"/>
    <w:rsid w:val="00254EE8"/>
    <w:rsid w:val="00256C13"/>
    <w:rsid w:val="00276AFE"/>
    <w:rsid w:val="002811E8"/>
    <w:rsid w:val="002820A3"/>
    <w:rsid w:val="00285945"/>
    <w:rsid w:val="00290564"/>
    <w:rsid w:val="00293137"/>
    <w:rsid w:val="002A0F41"/>
    <w:rsid w:val="002A6F4B"/>
    <w:rsid w:val="002C422D"/>
    <w:rsid w:val="002C7EB2"/>
    <w:rsid w:val="002E0084"/>
    <w:rsid w:val="002E24BC"/>
    <w:rsid w:val="002E466F"/>
    <w:rsid w:val="002F5D96"/>
    <w:rsid w:val="0031375A"/>
    <w:rsid w:val="00313A33"/>
    <w:rsid w:val="003225A9"/>
    <w:rsid w:val="00324C0F"/>
    <w:rsid w:val="00327393"/>
    <w:rsid w:val="0033114B"/>
    <w:rsid w:val="00333A27"/>
    <w:rsid w:val="003453AB"/>
    <w:rsid w:val="00345D1E"/>
    <w:rsid w:val="003506B4"/>
    <w:rsid w:val="0035751E"/>
    <w:rsid w:val="00360FD5"/>
    <w:rsid w:val="003618C0"/>
    <w:rsid w:val="003673FC"/>
    <w:rsid w:val="00370AAF"/>
    <w:rsid w:val="0038072C"/>
    <w:rsid w:val="0038417D"/>
    <w:rsid w:val="003A2FD3"/>
    <w:rsid w:val="003A6AA0"/>
    <w:rsid w:val="003A7D1F"/>
    <w:rsid w:val="003B6045"/>
    <w:rsid w:val="003C370E"/>
    <w:rsid w:val="003C406E"/>
    <w:rsid w:val="003C65C1"/>
    <w:rsid w:val="003C746D"/>
    <w:rsid w:val="003D0B38"/>
    <w:rsid w:val="003D393E"/>
    <w:rsid w:val="003D4EED"/>
    <w:rsid w:val="003F6ED9"/>
    <w:rsid w:val="003F752F"/>
    <w:rsid w:val="00405177"/>
    <w:rsid w:val="00410497"/>
    <w:rsid w:val="0041062A"/>
    <w:rsid w:val="00414FB4"/>
    <w:rsid w:val="0041650F"/>
    <w:rsid w:val="00424229"/>
    <w:rsid w:val="004322BF"/>
    <w:rsid w:val="00435DBB"/>
    <w:rsid w:val="004525D6"/>
    <w:rsid w:val="004617FC"/>
    <w:rsid w:val="00462B97"/>
    <w:rsid w:val="00463A39"/>
    <w:rsid w:val="00475BE0"/>
    <w:rsid w:val="00480CA3"/>
    <w:rsid w:val="0048138D"/>
    <w:rsid w:val="00485DC5"/>
    <w:rsid w:val="00490D62"/>
    <w:rsid w:val="00490E85"/>
    <w:rsid w:val="00491E63"/>
    <w:rsid w:val="004927BF"/>
    <w:rsid w:val="00492A41"/>
    <w:rsid w:val="004A204D"/>
    <w:rsid w:val="004E5FED"/>
    <w:rsid w:val="004E740A"/>
    <w:rsid w:val="004F3349"/>
    <w:rsid w:val="004F673D"/>
    <w:rsid w:val="004F6834"/>
    <w:rsid w:val="004F7795"/>
    <w:rsid w:val="00502BBB"/>
    <w:rsid w:val="00526B48"/>
    <w:rsid w:val="0053256B"/>
    <w:rsid w:val="00534181"/>
    <w:rsid w:val="00534AD4"/>
    <w:rsid w:val="005371DA"/>
    <w:rsid w:val="00553B59"/>
    <w:rsid w:val="0056044F"/>
    <w:rsid w:val="00581F27"/>
    <w:rsid w:val="005868F6"/>
    <w:rsid w:val="00586B11"/>
    <w:rsid w:val="005A4AE8"/>
    <w:rsid w:val="005B56E4"/>
    <w:rsid w:val="005C2143"/>
    <w:rsid w:val="005C2570"/>
    <w:rsid w:val="005D0417"/>
    <w:rsid w:val="005E07EC"/>
    <w:rsid w:val="005E364B"/>
    <w:rsid w:val="005E664A"/>
    <w:rsid w:val="00617A6F"/>
    <w:rsid w:val="00622195"/>
    <w:rsid w:val="0062448C"/>
    <w:rsid w:val="0063129B"/>
    <w:rsid w:val="0063145F"/>
    <w:rsid w:val="00631564"/>
    <w:rsid w:val="006402F1"/>
    <w:rsid w:val="00645DF6"/>
    <w:rsid w:val="00650257"/>
    <w:rsid w:val="00650F08"/>
    <w:rsid w:val="0065286D"/>
    <w:rsid w:val="00654BF0"/>
    <w:rsid w:val="0066419B"/>
    <w:rsid w:val="006831D4"/>
    <w:rsid w:val="006943CC"/>
    <w:rsid w:val="006A2487"/>
    <w:rsid w:val="006B7804"/>
    <w:rsid w:val="006C33F7"/>
    <w:rsid w:val="006C5590"/>
    <w:rsid w:val="006C7DA3"/>
    <w:rsid w:val="006D0B52"/>
    <w:rsid w:val="006D6C9B"/>
    <w:rsid w:val="006D6ECE"/>
    <w:rsid w:val="006F0A73"/>
    <w:rsid w:val="00706A7C"/>
    <w:rsid w:val="00716398"/>
    <w:rsid w:val="00720F85"/>
    <w:rsid w:val="007234E5"/>
    <w:rsid w:val="00726B1D"/>
    <w:rsid w:val="0072785E"/>
    <w:rsid w:val="00740ADB"/>
    <w:rsid w:val="007429DE"/>
    <w:rsid w:val="0075153C"/>
    <w:rsid w:val="0075272C"/>
    <w:rsid w:val="00760D60"/>
    <w:rsid w:val="00761008"/>
    <w:rsid w:val="00762B6B"/>
    <w:rsid w:val="007856D0"/>
    <w:rsid w:val="00795AD2"/>
    <w:rsid w:val="00796FB2"/>
    <w:rsid w:val="007B5ED3"/>
    <w:rsid w:val="007B6461"/>
    <w:rsid w:val="007B6784"/>
    <w:rsid w:val="007C2898"/>
    <w:rsid w:val="007C43C0"/>
    <w:rsid w:val="007C5CE5"/>
    <w:rsid w:val="007D6729"/>
    <w:rsid w:val="007D6E71"/>
    <w:rsid w:val="007E4A7A"/>
    <w:rsid w:val="007E6C1D"/>
    <w:rsid w:val="007E7DF2"/>
    <w:rsid w:val="007F61F2"/>
    <w:rsid w:val="00800E26"/>
    <w:rsid w:val="00814980"/>
    <w:rsid w:val="008170D7"/>
    <w:rsid w:val="0082429E"/>
    <w:rsid w:val="0082457F"/>
    <w:rsid w:val="00832DD5"/>
    <w:rsid w:val="008354D9"/>
    <w:rsid w:val="008454F7"/>
    <w:rsid w:val="0084725F"/>
    <w:rsid w:val="00850A52"/>
    <w:rsid w:val="008529F2"/>
    <w:rsid w:val="00854BA3"/>
    <w:rsid w:val="0085582F"/>
    <w:rsid w:val="008638D3"/>
    <w:rsid w:val="00863A1F"/>
    <w:rsid w:val="0086616B"/>
    <w:rsid w:val="00876D1D"/>
    <w:rsid w:val="0088284C"/>
    <w:rsid w:val="00886F5A"/>
    <w:rsid w:val="00895432"/>
    <w:rsid w:val="00896B5D"/>
    <w:rsid w:val="008A475C"/>
    <w:rsid w:val="008B2A69"/>
    <w:rsid w:val="008B2DAE"/>
    <w:rsid w:val="008B54D6"/>
    <w:rsid w:val="008C27E3"/>
    <w:rsid w:val="008C28A4"/>
    <w:rsid w:val="008C34AD"/>
    <w:rsid w:val="008D5A07"/>
    <w:rsid w:val="008D68BB"/>
    <w:rsid w:val="008E2FAB"/>
    <w:rsid w:val="008E30FB"/>
    <w:rsid w:val="008E7199"/>
    <w:rsid w:val="008F2DD0"/>
    <w:rsid w:val="008F3E90"/>
    <w:rsid w:val="00900503"/>
    <w:rsid w:val="009005B1"/>
    <w:rsid w:val="00902018"/>
    <w:rsid w:val="009120A0"/>
    <w:rsid w:val="00912257"/>
    <w:rsid w:val="0092206B"/>
    <w:rsid w:val="009312A3"/>
    <w:rsid w:val="00935B5D"/>
    <w:rsid w:val="009362A4"/>
    <w:rsid w:val="0094289A"/>
    <w:rsid w:val="00942B5D"/>
    <w:rsid w:val="009439DC"/>
    <w:rsid w:val="009534D6"/>
    <w:rsid w:val="009615FD"/>
    <w:rsid w:val="009663A4"/>
    <w:rsid w:val="009776F6"/>
    <w:rsid w:val="009807EC"/>
    <w:rsid w:val="00984B35"/>
    <w:rsid w:val="009866DA"/>
    <w:rsid w:val="00990320"/>
    <w:rsid w:val="0099196D"/>
    <w:rsid w:val="009935D8"/>
    <w:rsid w:val="00996421"/>
    <w:rsid w:val="009968C3"/>
    <w:rsid w:val="009A051D"/>
    <w:rsid w:val="009A6A78"/>
    <w:rsid w:val="009B0C0B"/>
    <w:rsid w:val="009B53D8"/>
    <w:rsid w:val="009C20CF"/>
    <w:rsid w:val="009C3FDA"/>
    <w:rsid w:val="009F02C9"/>
    <w:rsid w:val="009F0D5B"/>
    <w:rsid w:val="009F1161"/>
    <w:rsid w:val="00A279B2"/>
    <w:rsid w:val="00A313AF"/>
    <w:rsid w:val="00A35649"/>
    <w:rsid w:val="00A36DDE"/>
    <w:rsid w:val="00A440EB"/>
    <w:rsid w:val="00A53FFC"/>
    <w:rsid w:val="00A576AA"/>
    <w:rsid w:val="00A62059"/>
    <w:rsid w:val="00A74795"/>
    <w:rsid w:val="00A81D58"/>
    <w:rsid w:val="00A83A16"/>
    <w:rsid w:val="00A90383"/>
    <w:rsid w:val="00AB11CD"/>
    <w:rsid w:val="00AC431C"/>
    <w:rsid w:val="00AD44C1"/>
    <w:rsid w:val="00AE6733"/>
    <w:rsid w:val="00AF30B2"/>
    <w:rsid w:val="00AF4FF5"/>
    <w:rsid w:val="00AF55FC"/>
    <w:rsid w:val="00B074AE"/>
    <w:rsid w:val="00B20636"/>
    <w:rsid w:val="00B248CC"/>
    <w:rsid w:val="00B46430"/>
    <w:rsid w:val="00B535AE"/>
    <w:rsid w:val="00B55334"/>
    <w:rsid w:val="00B62D35"/>
    <w:rsid w:val="00B7145D"/>
    <w:rsid w:val="00B80136"/>
    <w:rsid w:val="00B84436"/>
    <w:rsid w:val="00B932C3"/>
    <w:rsid w:val="00BA3373"/>
    <w:rsid w:val="00BA38F3"/>
    <w:rsid w:val="00BA7848"/>
    <w:rsid w:val="00BB4136"/>
    <w:rsid w:val="00BC0BDB"/>
    <w:rsid w:val="00BC5C11"/>
    <w:rsid w:val="00BD0032"/>
    <w:rsid w:val="00BD1AFC"/>
    <w:rsid w:val="00BD554A"/>
    <w:rsid w:val="00BD792E"/>
    <w:rsid w:val="00BF00C4"/>
    <w:rsid w:val="00C14507"/>
    <w:rsid w:val="00C217CD"/>
    <w:rsid w:val="00C26661"/>
    <w:rsid w:val="00C305D9"/>
    <w:rsid w:val="00C32184"/>
    <w:rsid w:val="00C3492E"/>
    <w:rsid w:val="00C35419"/>
    <w:rsid w:val="00C37C1C"/>
    <w:rsid w:val="00C427F3"/>
    <w:rsid w:val="00C44297"/>
    <w:rsid w:val="00C505ED"/>
    <w:rsid w:val="00C567E1"/>
    <w:rsid w:val="00C76178"/>
    <w:rsid w:val="00C952D3"/>
    <w:rsid w:val="00CA0264"/>
    <w:rsid w:val="00CA374D"/>
    <w:rsid w:val="00CA3854"/>
    <w:rsid w:val="00CA6808"/>
    <w:rsid w:val="00CC435B"/>
    <w:rsid w:val="00CE5D7A"/>
    <w:rsid w:val="00D018CA"/>
    <w:rsid w:val="00D17253"/>
    <w:rsid w:val="00D26104"/>
    <w:rsid w:val="00D30015"/>
    <w:rsid w:val="00D40631"/>
    <w:rsid w:val="00D43C88"/>
    <w:rsid w:val="00D55EBD"/>
    <w:rsid w:val="00D6614B"/>
    <w:rsid w:val="00D731C3"/>
    <w:rsid w:val="00D92A5E"/>
    <w:rsid w:val="00DA1862"/>
    <w:rsid w:val="00DB4A8B"/>
    <w:rsid w:val="00DD488C"/>
    <w:rsid w:val="00DF03BB"/>
    <w:rsid w:val="00DF078C"/>
    <w:rsid w:val="00E03CFF"/>
    <w:rsid w:val="00E12D06"/>
    <w:rsid w:val="00E2284B"/>
    <w:rsid w:val="00E258D7"/>
    <w:rsid w:val="00E26B28"/>
    <w:rsid w:val="00E40A08"/>
    <w:rsid w:val="00E472AD"/>
    <w:rsid w:val="00E50912"/>
    <w:rsid w:val="00E7515E"/>
    <w:rsid w:val="00E8649C"/>
    <w:rsid w:val="00E90521"/>
    <w:rsid w:val="00E9176A"/>
    <w:rsid w:val="00E94969"/>
    <w:rsid w:val="00EA05A6"/>
    <w:rsid w:val="00EA0628"/>
    <w:rsid w:val="00EA1835"/>
    <w:rsid w:val="00EC1EBD"/>
    <w:rsid w:val="00EC565A"/>
    <w:rsid w:val="00ED0C1F"/>
    <w:rsid w:val="00EE3AA2"/>
    <w:rsid w:val="00EE48CA"/>
    <w:rsid w:val="00EF06CD"/>
    <w:rsid w:val="00EF4182"/>
    <w:rsid w:val="00F06FB7"/>
    <w:rsid w:val="00F07F77"/>
    <w:rsid w:val="00F14C33"/>
    <w:rsid w:val="00F4093A"/>
    <w:rsid w:val="00F4654D"/>
    <w:rsid w:val="00F60C4D"/>
    <w:rsid w:val="00F61189"/>
    <w:rsid w:val="00F63866"/>
    <w:rsid w:val="00F63CDD"/>
    <w:rsid w:val="00F63EF3"/>
    <w:rsid w:val="00F643C3"/>
    <w:rsid w:val="00F649C9"/>
    <w:rsid w:val="00F7053C"/>
    <w:rsid w:val="00F8602B"/>
    <w:rsid w:val="00F90B3A"/>
    <w:rsid w:val="00F95DD4"/>
    <w:rsid w:val="00FC0842"/>
    <w:rsid w:val="00FC1EDF"/>
    <w:rsid w:val="00FC3B05"/>
    <w:rsid w:val="00FD65A3"/>
    <w:rsid w:val="00FE0F16"/>
    <w:rsid w:val="00FE5E39"/>
    <w:rsid w:val="00FF309A"/>
    <w:rsid w:val="00FF442E"/>
    <w:rsid w:val="00FF5EB6"/>
    <w:rsid w:val="00FF6597"/>
    <w:rsid w:val="00FF6BB6"/>
    <w:rsid w:val="00FF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6FF36E"/>
  <w15:docId w15:val="{564BBE7D-77C5-48D8-96D5-D43A2594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2F"/>
    <w:pPr>
      <w:spacing w:after="0" w:line="240" w:lineRule="auto"/>
    </w:pPr>
    <w:rPr>
      <w:rFonts w:ascii="Roman 10cpi" w:eastAsia="Times New Roman" w:hAnsi="Roman 10cpi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57C2F"/>
    <w:pPr>
      <w:keepNext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157C2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57C2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7C2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157C2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57C2F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157C2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157C2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7C2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57C2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57C2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57C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157C2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157C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157C2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157C2F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157C2F"/>
    <w:pPr>
      <w:tabs>
        <w:tab w:val="center" w:pos="4153"/>
        <w:tab w:val="right" w:pos="8306"/>
      </w:tabs>
      <w:spacing w:line="288" w:lineRule="auto"/>
      <w:jc w:val="both"/>
    </w:pPr>
    <w:rPr>
      <w:rFonts w:ascii="Times New Roman" w:hAnsi="Times New Roman"/>
      <w:sz w:val="26"/>
    </w:rPr>
  </w:style>
  <w:style w:type="character" w:customStyle="1" w:styleId="a4">
    <w:name w:val="Верхний колонтитул Знак"/>
    <w:basedOn w:val="a0"/>
    <w:link w:val="a3"/>
    <w:uiPriority w:val="99"/>
    <w:rsid w:val="00157C2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Title"/>
    <w:basedOn w:val="a"/>
    <w:link w:val="a6"/>
    <w:qFormat/>
    <w:rsid w:val="00157C2F"/>
    <w:pPr>
      <w:jc w:val="center"/>
    </w:pPr>
    <w:rPr>
      <w:rFonts w:ascii="Times New Roman" w:hAnsi="Times New Roman"/>
      <w:sz w:val="28"/>
    </w:rPr>
  </w:style>
  <w:style w:type="character" w:customStyle="1" w:styleId="a6">
    <w:name w:val="Название Знак"/>
    <w:basedOn w:val="a0"/>
    <w:link w:val="a5"/>
    <w:rsid w:val="00157C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157C2F"/>
    <w:pPr>
      <w:tabs>
        <w:tab w:val="left" w:leader="underscore" w:pos="10206"/>
      </w:tabs>
      <w:spacing w:line="307" w:lineRule="auto"/>
    </w:pPr>
    <w:rPr>
      <w:rFonts w:ascii="Times New Roman" w:hAnsi="Times New Roman"/>
      <w:i/>
      <w:sz w:val="24"/>
      <w:u w:val="single"/>
    </w:rPr>
  </w:style>
  <w:style w:type="character" w:customStyle="1" w:styleId="a8">
    <w:name w:val="Основной текст Знак"/>
    <w:basedOn w:val="a0"/>
    <w:link w:val="a7"/>
    <w:rsid w:val="00157C2F"/>
    <w:rPr>
      <w:rFonts w:ascii="Times New Roman" w:eastAsia="Times New Roman" w:hAnsi="Times New Roman" w:cs="Times New Roman"/>
      <w:i/>
      <w:sz w:val="24"/>
      <w:szCs w:val="20"/>
      <w:u w:val="single"/>
      <w:lang w:eastAsia="ru-RU"/>
    </w:rPr>
  </w:style>
  <w:style w:type="character" w:styleId="a9">
    <w:name w:val="page number"/>
    <w:basedOn w:val="a0"/>
    <w:rsid w:val="00157C2F"/>
  </w:style>
  <w:style w:type="paragraph" w:styleId="aa">
    <w:name w:val="footer"/>
    <w:basedOn w:val="a"/>
    <w:link w:val="ab"/>
    <w:uiPriority w:val="99"/>
    <w:rsid w:val="00157C2F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customStyle="1" w:styleId="ab">
    <w:name w:val="Нижний колонтитул Знак"/>
    <w:basedOn w:val="a0"/>
    <w:link w:val="aa"/>
    <w:uiPriority w:val="99"/>
    <w:rsid w:val="00157C2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157C2F"/>
    <w:pPr>
      <w:spacing w:before="100" w:beforeAutospacing="1" w:after="100" w:afterAutospacing="1"/>
      <w:ind w:left="360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157C2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157C2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57C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rsid w:val="00157C2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157C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"/>
    <w:rsid w:val="00157C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Arial Unicode MS" w:hAnsi="Times New Roman"/>
      <w:b/>
      <w:bCs/>
      <w:sz w:val="24"/>
      <w:szCs w:val="24"/>
    </w:rPr>
  </w:style>
  <w:style w:type="paragraph" w:customStyle="1" w:styleId="xl29">
    <w:name w:val="xl29"/>
    <w:basedOn w:val="a"/>
    <w:rsid w:val="00157C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2"/>
      <w:szCs w:val="22"/>
    </w:rPr>
  </w:style>
  <w:style w:type="paragraph" w:customStyle="1" w:styleId="xl38">
    <w:name w:val="xl38"/>
    <w:basedOn w:val="a"/>
    <w:rsid w:val="00157C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2"/>
      <w:szCs w:val="22"/>
    </w:rPr>
  </w:style>
  <w:style w:type="paragraph" w:customStyle="1" w:styleId="xl42">
    <w:name w:val="xl42"/>
    <w:basedOn w:val="a"/>
    <w:rsid w:val="00157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2"/>
      <w:szCs w:val="22"/>
    </w:rPr>
  </w:style>
  <w:style w:type="paragraph" w:customStyle="1" w:styleId="xl31">
    <w:name w:val="xl31"/>
    <w:basedOn w:val="a"/>
    <w:rsid w:val="00157C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FR1">
    <w:name w:val="FR1"/>
    <w:rsid w:val="00157C2F"/>
    <w:pPr>
      <w:widowControl w:val="0"/>
      <w:spacing w:before="260" w:after="0" w:line="240" w:lineRule="auto"/>
      <w:jc w:val="right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FR2">
    <w:name w:val="FR2"/>
    <w:rsid w:val="00157C2F"/>
    <w:pPr>
      <w:widowControl w:val="0"/>
      <w:spacing w:after="0" w:line="320" w:lineRule="auto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FR3">
    <w:name w:val="FR3"/>
    <w:rsid w:val="00157C2F"/>
    <w:pPr>
      <w:widowControl w:val="0"/>
      <w:spacing w:before="240" w:after="0" w:line="240" w:lineRule="auto"/>
      <w:jc w:val="both"/>
    </w:pPr>
    <w:rPr>
      <w:rFonts w:ascii="Arial" w:eastAsia="Times New Roman" w:hAnsi="Arial" w:cs="Times New Roman"/>
      <w:snapToGrid w:val="0"/>
      <w:sz w:val="18"/>
      <w:szCs w:val="20"/>
      <w:lang w:val="en-US" w:eastAsia="ru-RU"/>
    </w:rPr>
  </w:style>
  <w:style w:type="paragraph" w:styleId="ac">
    <w:name w:val="Block Text"/>
    <w:basedOn w:val="a"/>
    <w:rsid w:val="00157C2F"/>
    <w:pPr>
      <w:spacing w:line="380" w:lineRule="auto"/>
      <w:ind w:left="1040" w:right="1400"/>
      <w:jc w:val="center"/>
    </w:pPr>
    <w:rPr>
      <w:rFonts w:ascii="Times New Roman" w:hAnsi="Times New Roman"/>
      <w:b/>
      <w:sz w:val="28"/>
    </w:rPr>
  </w:style>
  <w:style w:type="paragraph" w:styleId="ad">
    <w:name w:val="Body Text Indent"/>
    <w:basedOn w:val="a"/>
    <w:link w:val="ae"/>
    <w:rsid w:val="00157C2F"/>
    <w:pPr>
      <w:spacing w:after="120"/>
      <w:ind w:left="283"/>
    </w:pPr>
    <w:rPr>
      <w:rFonts w:ascii="Times New Roman" w:hAnsi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sid w:val="00157C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Plain Text"/>
    <w:basedOn w:val="a"/>
    <w:link w:val="af0"/>
    <w:rsid w:val="00157C2F"/>
    <w:pPr>
      <w:autoSpaceDE w:val="0"/>
      <w:autoSpaceDN w:val="0"/>
    </w:pPr>
    <w:rPr>
      <w:rFonts w:ascii="Courier New" w:hAnsi="Courier New" w:cs="Courier New"/>
    </w:rPr>
  </w:style>
  <w:style w:type="character" w:customStyle="1" w:styleId="af0">
    <w:name w:val="Текст Знак"/>
    <w:basedOn w:val="a0"/>
    <w:link w:val="af"/>
    <w:rsid w:val="00157C2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Indent 3"/>
    <w:basedOn w:val="a"/>
    <w:link w:val="34"/>
    <w:rsid w:val="00157C2F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157C2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1">
    <w:name w:val="Table Grid"/>
    <w:basedOn w:val="a1"/>
    <w:rsid w:val="00157C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157C2F"/>
    <w:pPr>
      <w:widowControl w:val="0"/>
      <w:snapToGrid w:val="0"/>
      <w:spacing w:before="420" w:after="0" w:line="300" w:lineRule="auto"/>
      <w:ind w:firstLine="8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2">
    <w:name w:val="Hyperlink"/>
    <w:uiPriority w:val="99"/>
    <w:rsid w:val="00157C2F"/>
    <w:rPr>
      <w:color w:val="0000FF"/>
      <w:u w:val="single"/>
    </w:rPr>
  </w:style>
  <w:style w:type="paragraph" w:customStyle="1" w:styleId="FR4">
    <w:name w:val="FR4"/>
    <w:rsid w:val="00157C2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f3">
    <w:name w:val="FollowedHyperlink"/>
    <w:rsid w:val="00157C2F"/>
    <w:rPr>
      <w:color w:val="800080"/>
      <w:u w:val="single"/>
    </w:rPr>
  </w:style>
  <w:style w:type="character" w:customStyle="1" w:styleId="5">
    <w:name w:val="Знак Знак5"/>
    <w:locked/>
    <w:rsid w:val="00157C2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4">
    <w:name w:val="Знак Знак"/>
    <w:locked/>
    <w:rsid w:val="00157C2F"/>
    <w:rPr>
      <w:sz w:val="26"/>
      <w:lang w:val="ru-RU" w:eastAsia="ru-RU" w:bidi="ar-SA"/>
    </w:rPr>
  </w:style>
  <w:style w:type="character" w:customStyle="1" w:styleId="41">
    <w:name w:val="Знак Знак4"/>
    <w:locked/>
    <w:rsid w:val="00157C2F"/>
    <w:rPr>
      <w:i/>
      <w:sz w:val="24"/>
      <w:u w:val="single"/>
      <w:lang w:val="ru-RU" w:eastAsia="ru-RU" w:bidi="ar-SA"/>
    </w:rPr>
  </w:style>
  <w:style w:type="character" w:customStyle="1" w:styleId="12">
    <w:name w:val="Знак Знак1"/>
    <w:locked/>
    <w:rsid w:val="00157C2F"/>
    <w:rPr>
      <w:sz w:val="24"/>
      <w:szCs w:val="24"/>
      <w:lang w:val="ru-RU" w:eastAsia="ru-RU" w:bidi="ar-SA"/>
    </w:rPr>
  </w:style>
  <w:style w:type="character" w:customStyle="1" w:styleId="25">
    <w:name w:val="Знак Знак2"/>
    <w:locked/>
    <w:rsid w:val="00157C2F"/>
    <w:rPr>
      <w:sz w:val="16"/>
      <w:szCs w:val="16"/>
      <w:lang w:val="ru-RU" w:eastAsia="ru-RU" w:bidi="ar-SA"/>
    </w:rPr>
  </w:style>
  <w:style w:type="character" w:customStyle="1" w:styleId="35">
    <w:name w:val="Знак Знак3"/>
    <w:locked/>
    <w:rsid w:val="00157C2F"/>
    <w:rPr>
      <w:sz w:val="28"/>
      <w:szCs w:val="24"/>
      <w:lang w:val="ru-RU" w:eastAsia="ru-RU" w:bidi="ar-SA"/>
    </w:rPr>
  </w:style>
  <w:style w:type="paragraph" w:styleId="af5">
    <w:name w:val="Balloon Text"/>
    <w:basedOn w:val="a"/>
    <w:link w:val="af6"/>
    <w:rsid w:val="00157C2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157C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Абзац списка1"/>
    <w:basedOn w:val="a"/>
    <w:rsid w:val="00157C2F"/>
    <w:pPr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14">
    <w:name w:val="Знак1 Знак Знак Знак Знак Знак Знак Знак Знак Знак"/>
    <w:basedOn w:val="a"/>
    <w:rsid w:val="00157C2F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f7">
    <w:name w:val="List Paragraph"/>
    <w:basedOn w:val="a"/>
    <w:uiPriority w:val="34"/>
    <w:qFormat/>
    <w:rsid w:val="00157C2F"/>
    <w:pPr>
      <w:ind w:left="708"/>
    </w:pPr>
    <w:rPr>
      <w:rFonts w:ascii="Times New Roman" w:hAnsi="Times New Roman"/>
      <w:sz w:val="28"/>
      <w:szCs w:val="24"/>
    </w:rPr>
  </w:style>
  <w:style w:type="character" w:customStyle="1" w:styleId="FontStyle49">
    <w:name w:val="Font Style49"/>
    <w:uiPriority w:val="99"/>
    <w:rsid w:val="00157C2F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ConsPlusTitle">
    <w:name w:val="ConsPlusTitle"/>
    <w:rsid w:val="00157C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5">
    <w:name w:val="заголовок 1"/>
    <w:basedOn w:val="a"/>
    <w:next w:val="a"/>
    <w:rsid w:val="009B53D8"/>
    <w:pPr>
      <w:keepNext/>
      <w:autoSpaceDE w:val="0"/>
      <w:autoSpaceDN w:val="0"/>
      <w:spacing w:line="360" w:lineRule="auto"/>
      <w:jc w:val="center"/>
      <w:outlineLvl w:val="0"/>
    </w:pPr>
    <w:rPr>
      <w:rFonts w:ascii="Times New Roman" w:hAnsi="Times New Roman"/>
      <w:b/>
      <w:bCs/>
      <w:sz w:val="24"/>
      <w:szCs w:val="24"/>
    </w:rPr>
  </w:style>
  <w:style w:type="paragraph" w:customStyle="1" w:styleId="af8">
    <w:name w:val="РУП"/>
    <w:qFormat/>
    <w:rsid w:val="009B53D8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07F77"/>
  </w:style>
  <w:style w:type="character" w:styleId="HTML">
    <w:name w:val="HTML Cite"/>
    <w:basedOn w:val="a0"/>
    <w:uiPriority w:val="99"/>
    <w:semiHidden/>
    <w:unhideWhenUsed/>
    <w:rsid w:val="008A475C"/>
    <w:rPr>
      <w:i/>
      <w:iCs/>
    </w:rPr>
  </w:style>
  <w:style w:type="paragraph" w:customStyle="1" w:styleId="Style2">
    <w:name w:val="Style2"/>
    <w:basedOn w:val="a"/>
    <w:rsid w:val="00BD0032"/>
    <w:pPr>
      <w:widowControl w:val="0"/>
      <w:autoSpaceDE w:val="0"/>
      <w:autoSpaceDN w:val="0"/>
      <w:adjustRightInd w:val="0"/>
      <w:spacing w:line="182" w:lineRule="exact"/>
      <w:ind w:firstLine="283"/>
      <w:jc w:val="both"/>
    </w:pPr>
    <w:rPr>
      <w:rFonts w:ascii="Franklin Gothic Medium" w:hAnsi="Franklin Gothic Medium"/>
      <w:sz w:val="24"/>
      <w:szCs w:val="24"/>
    </w:rPr>
  </w:style>
  <w:style w:type="character" w:customStyle="1" w:styleId="FontStyle12">
    <w:name w:val="Font Style12"/>
    <w:rsid w:val="00BD0032"/>
    <w:rPr>
      <w:rFonts w:ascii="Times New Roman" w:hAnsi="Times New Roman" w:cs="Times New Roman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1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2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2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4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5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0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2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099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71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0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2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5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037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8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2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87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5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99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945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8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40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1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9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40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08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96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75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5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0526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25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335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683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98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78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0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8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23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76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40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0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2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znanium.com/catalog/product/950074" TargetMode="External"/><Relationship Id="rId18" Type="http://schemas.openxmlformats.org/officeDocument/2006/relationships/hyperlink" Target="http://www.aup.ru" TargetMode="External"/><Relationship Id="rId26" Type="http://schemas.openxmlformats.org/officeDocument/2006/relationships/hyperlink" Target="http://www.iprbookshop.ru" TargetMode="External"/><Relationship Id="rId39" Type="http://schemas.openxmlformats.org/officeDocument/2006/relationships/footer" Target="footer5.xml"/><Relationship Id="rId21" Type="http://schemas.openxmlformats.org/officeDocument/2006/relationships/hyperlink" Target="http://ecsocman.edu.ru" TargetMode="External"/><Relationship Id="rId34" Type="http://schemas.openxmlformats.org/officeDocument/2006/relationships/image" Target="media/image3.wmf"/><Relationship Id="rId42" Type="http://schemas.openxmlformats.org/officeDocument/2006/relationships/oleObject" Target="embeddings/oleObject3.bin"/><Relationship Id="rId47" Type="http://schemas.openxmlformats.org/officeDocument/2006/relationships/fontTable" Target="fontTable.xml"/><Relationship Id="rId50" Type="http://schemas.openxmlformats.org/officeDocument/2006/relationships/customXml" Target="../customXml/item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lib.ugtu.net/book/27991/" TargetMode="External"/><Relationship Id="rId29" Type="http://schemas.openxmlformats.org/officeDocument/2006/relationships/hyperlink" Target="https://www.garant.ru/" TargetMode="External"/><Relationship Id="rId11" Type="http://schemas.openxmlformats.org/officeDocument/2006/relationships/footer" Target="footer1.xml"/><Relationship Id="rId24" Type="http://schemas.openxmlformats.org/officeDocument/2006/relationships/hyperlink" Target="http://lib.ugtu.net" TargetMode="External"/><Relationship Id="rId32" Type="http://schemas.openxmlformats.org/officeDocument/2006/relationships/footer" Target="footer3.xml"/><Relationship Id="rId37" Type="http://schemas.openxmlformats.org/officeDocument/2006/relationships/image" Target="media/image5.wmf"/><Relationship Id="rId40" Type="http://schemas.openxmlformats.org/officeDocument/2006/relationships/footer" Target="footer6.xml"/><Relationship Id="rId45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yperlink" Target="http://znanium.com/catalog/author/3e455cb7-ef9d-11e3-b92a-00237dd2fde2" TargetMode="External"/><Relationship Id="rId23" Type="http://schemas.openxmlformats.org/officeDocument/2006/relationships/hyperlink" Target="http://www.economica.ru" TargetMode="External"/><Relationship Id="rId28" Type="http://schemas.openxmlformats.org/officeDocument/2006/relationships/hyperlink" Target="http://www.consultant.ru/" TargetMode="External"/><Relationship Id="rId36" Type="http://schemas.openxmlformats.org/officeDocument/2006/relationships/oleObject" Target="embeddings/oleObject1.bin"/><Relationship Id="rId49" Type="http://schemas.openxmlformats.org/officeDocument/2006/relationships/customXml" Target="../customXml/item2.xml"/><Relationship Id="rId10" Type="http://schemas.openxmlformats.org/officeDocument/2006/relationships/header" Target="header1.xml"/><Relationship Id="rId19" Type="http://schemas.openxmlformats.org/officeDocument/2006/relationships/hyperlink" Target="http://www.econline.h1.ru" TargetMode="External"/><Relationship Id="rId31" Type="http://schemas.openxmlformats.org/officeDocument/2006/relationships/header" Target="header3.xml"/><Relationship Id="rId44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znanium.com/catalog/product/450821" TargetMode="External"/><Relationship Id="rId22" Type="http://schemas.openxmlformats.org/officeDocument/2006/relationships/hyperlink" Target="http://e-management.newmail.ru" TargetMode="External"/><Relationship Id="rId27" Type="http://schemas.openxmlformats.org/officeDocument/2006/relationships/hyperlink" Target="https://elibrary.ru" TargetMode="External"/><Relationship Id="rId30" Type="http://schemas.openxmlformats.org/officeDocument/2006/relationships/header" Target="header2.xml"/><Relationship Id="rId35" Type="http://schemas.openxmlformats.org/officeDocument/2006/relationships/image" Target="media/image4.wmf"/><Relationship Id="rId43" Type="http://schemas.openxmlformats.org/officeDocument/2006/relationships/oleObject" Target="embeddings/oleObject4.bin"/><Relationship Id="rId48" Type="http://schemas.openxmlformats.org/officeDocument/2006/relationships/theme" Target="theme/theme1.xml"/><Relationship Id="rId8" Type="http://schemas.openxmlformats.org/officeDocument/2006/relationships/image" Target="media/image1.jpeg"/><Relationship Id="rId51" Type="http://schemas.openxmlformats.org/officeDocument/2006/relationships/customXml" Target="../customXml/item4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://bibl.rusoil.net/base_docs/UGNTU/ENGP/Burenina22.pdf" TargetMode="External"/><Relationship Id="rId25" Type="http://schemas.openxmlformats.org/officeDocument/2006/relationships/hyperlink" Target="http://znanium.com" TargetMode="External"/><Relationship Id="rId33" Type="http://schemas.openxmlformats.org/officeDocument/2006/relationships/footer" Target="footer4.xml"/><Relationship Id="rId38" Type="http://schemas.openxmlformats.org/officeDocument/2006/relationships/oleObject" Target="embeddings/oleObject2.bin"/><Relationship Id="rId46" Type="http://schemas.openxmlformats.org/officeDocument/2006/relationships/footer" Target="footer8.xml"/><Relationship Id="rId20" Type="http://schemas.openxmlformats.org/officeDocument/2006/relationships/hyperlink" Target="http://economicus.ru" TargetMode="External"/><Relationship Id="rId41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359215-C275-4D82-87D9-5CA99BFECC2B}"/>
</file>

<file path=customXml/itemProps2.xml><?xml version="1.0" encoding="utf-8"?>
<ds:datastoreItem xmlns:ds="http://schemas.openxmlformats.org/officeDocument/2006/customXml" ds:itemID="{2F4760F6-2A79-4B8B-B139-592CBC29445B}"/>
</file>

<file path=customXml/itemProps3.xml><?xml version="1.0" encoding="utf-8"?>
<ds:datastoreItem xmlns:ds="http://schemas.openxmlformats.org/officeDocument/2006/customXml" ds:itemID="{75D136EB-C1AF-41EC-9E9C-D9E343F5FF94}"/>
</file>

<file path=customXml/itemProps4.xml><?xml version="1.0" encoding="utf-8"?>
<ds:datastoreItem xmlns:ds="http://schemas.openxmlformats.org/officeDocument/2006/customXml" ds:itemID="{83EF0310-5D3D-4E1E-9337-299E924642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12688</Words>
  <Characters>72324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В. Павловская</dc:creator>
  <cp:keywords/>
  <dc:description/>
  <cp:lastModifiedBy>Таранова Елизавета Андреевна</cp:lastModifiedBy>
  <cp:revision>49</cp:revision>
  <cp:lastPrinted>2018-09-17T08:05:00Z</cp:lastPrinted>
  <dcterms:created xsi:type="dcterms:W3CDTF">2019-10-20T16:32:00Z</dcterms:created>
  <dcterms:modified xsi:type="dcterms:W3CDTF">2022-06-29T06:04:00Z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